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992E6" w14:textId="77777777" w:rsidR="004E203E" w:rsidRDefault="004E203E">
      <w:pPr>
        <w:pStyle w:val="Standard"/>
        <w:jc w:val="right"/>
        <w:rPr>
          <w:rFonts w:ascii="Arial" w:hAnsi="Arial" w:cs="Arial"/>
          <w:b/>
          <w:sz w:val="22"/>
          <w:szCs w:val="22"/>
        </w:rPr>
      </w:pPr>
    </w:p>
    <w:p w14:paraId="76F53015" w14:textId="77777777" w:rsidR="004E203E" w:rsidRDefault="00740881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Opis Przedmiotu Zamówienia</w:t>
      </w:r>
      <w:r w:rsidR="00C55E42">
        <w:rPr>
          <w:rFonts w:ascii="Arial" w:hAnsi="Arial" w:cs="Arial"/>
          <w:b/>
          <w:sz w:val="22"/>
          <w:szCs w:val="22"/>
        </w:rPr>
        <w:t xml:space="preserve"> (OPZ)</w:t>
      </w:r>
    </w:p>
    <w:p w14:paraId="37428E1D" w14:textId="20AFC30B" w:rsidR="004E203E" w:rsidRDefault="00740881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B0621D">
        <w:rPr>
          <w:rFonts w:ascii="Arial" w:hAnsi="Arial" w:cs="Arial"/>
          <w:b/>
          <w:sz w:val="22"/>
          <w:szCs w:val="22"/>
        </w:rPr>
        <w:t xml:space="preserve">Zadanie pn. </w:t>
      </w:r>
      <w:r>
        <w:rPr>
          <w:rFonts w:ascii="Arial" w:hAnsi="Arial" w:cs="Arial"/>
          <w:b/>
          <w:sz w:val="22"/>
          <w:szCs w:val="22"/>
        </w:rPr>
        <w:t>„</w:t>
      </w:r>
      <w:r w:rsidR="00507CCD" w:rsidRPr="00507CCD">
        <w:rPr>
          <w:rFonts w:ascii="Arial" w:hAnsi="Arial" w:cs="Arial"/>
          <w:b/>
          <w:sz w:val="22"/>
          <w:szCs w:val="22"/>
        </w:rPr>
        <w:t>Wykonanie prac z zakresu konserwacji i remontów podręcznego sprzętu gaśniczego z odbiorem i dostawą do lokalizacji: Trzebinia, ul. Kopalniana 2</w:t>
      </w:r>
      <w:r>
        <w:rPr>
          <w:rFonts w:ascii="Arial" w:hAnsi="Arial" w:cs="Arial"/>
          <w:b/>
          <w:sz w:val="22"/>
          <w:szCs w:val="22"/>
        </w:rPr>
        <w:t>”</w:t>
      </w:r>
    </w:p>
    <w:p w14:paraId="0F52CB60" w14:textId="77777777" w:rsidR="000963C6" w:rsidRDefault="000963C6">
      <w:pPr>
        <w:pStyle w:val="Standard"/>
        <w:jc w:val="center"/>
      </w:pPr>
    </w:p>
    <w:p w14:paraId="7650D75F" w14:textId="77777777" w:rsidR="004E203E" w:rsidRDefault="004E203E">
      <w:pPr>
        <w:pStyle w:val="Standard"/>
        <w:jc w:val="center"/>
        <w:rPr>
          <w:rFonts w:ascii="Arial" w:hAnsi="Arial" w:cs="Arial"/>
          <w:sz w:val="22"/>
          <w:szCs w:val="22"/>
        </w:rPr>
      </w:pPr>
    </w:p>
    <w:p w14:paraId="16634BE1" w14:textId="77777777" w:rsidR="004E203E" w:rsidRDefault="00740881" w:rsidP="00510A86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Przedmiotem zamówienia </w:t>
      </w:r>
    </w:p>
    <w:p w14:paraId="29500C39" w14:textId="77777777" w:rsidR="00F320D0" w:rsidRDefault="009F20B9" w:rsidP="009329EA">
      <w:pPr>
        <w:pStyle w:val="Standard"/>
        <w:spacing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9F20B9">
        <w:rPr>
          <w:rFonts w:ascii="Arial" w:hAnsi="Arial" w:cs="Arial"/>
          <w:sz w:val="22"/>
          <w:szCs w:val="22"/>
        </w:rPr>
        <w:t xml:space="preserve">Przedmiotem zamówienia jest </w:t>
      </w:r>
      <w:r w:rsidR="000218A3">
        <w:rPr>
          <w:rFonts w:ascii="Arial" w:hAnsi="Arial" w:cs="Arial"/>
          <w:sz w:val="22"/>
          <w:szCs w:val="22"/>
        </w:rPr>
        <w:t>realizacja sukcesywnych usług</w:t>
      </w:r>
      <w:r w:rsidR="00C565BD">
        <w:rPr>
          <w:rFonts w:ascii="Arial" w:hAnsi="Arial" w:cs="Arial"/>
          <w:sz w:val="22"/>
          <w:szCs w:val="22"/>
        </w:rPr>
        <w:t xml:space="preserve"> polegających </w:t>
      </w:r>
      <w:r w:rsidR="002F1082">
        <w:rPr>
          <w:rFonts w:ascii="Arial" w:hAnsi="Arial" w:cs="Arial"/>
          <w:sz w:val="22"/>
          <w:szCs w:val="22"/>
        </w:rPr>
        <w:t xml:space="preserve">na wykonaniu </w:t>
      </w:r>
      <w:r w:rsidR="00C27A16">
        <w:rPr>
          <w:rFonts w:ascii="Arial" w:hAnsi="Arial" w:cs="Arial"/>
          <w:sz w:val="22"/>
          <w:szCs w:val="22"/>
        </w:rPr>
        <w:t>remontu podręcznego sprzętu gaśniczego wraz z dostawami nowego sprzętu</w:t>
      </w:r>
      <w:r w:rsidR="00B137DB">
        <w:rPr>
          <w:rFonts w:ascii="Arial" w:hAnsi="Arial" w:cs="Arial"/>
          <w:sz w:val="22"/>
          <w:szCs w:val="22"/>
        </w:rPr>
        <w:t xml:space="preserve"> gaśniczego</w:t>
      </w:r>
      <w:r w:rsidR="00A442D4">
        <w:rPr>
          <w:rFonts w:ascii="Arial" w:hAnsi="Arial" w:cs="Arial"/>
          <w:sz w:val="22"/>
          <w:szCs w:val="22"/>
        </w:rPr>
        <w:t xml:space="preserve">. </w:t>
      </w:r>
    </w:p>
    <w:p w14:paraId="6B069F52" w14:textId="77777777" w:rsidR="00D309BE" w:rsidRDefault="00896A75" w:rsidP="009329EA">
      <w:pPr>
        <w:pStyle w:val="Standard"/>
        <w:spacing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br/>
      </w:r>
      <w:r w:rsidR="00C97471">
        <w:rPr>
          <w:rFonts w:ascii="Arial" w:hAnsi="Arial" w:cs="Arial"/>
          <w:sz w:val="22"/>
          <w:szCs w:val="22"/>
        </w:rPr>
        <w:t xml:space="preserve">Szacunkowe ilości sprzętu do remontu i dostawy </w:t>
      </w:r>
      <w:r w:rsidR="00C55E42">
        <w:rPr>
          <w:rFonts w:ascii="Arial" w:hAnsi="Arial" w:cs="Arial"/>
          <w:sz w:val="22"/>
          <w:szCs w:val="22"/>
        </w:rPr>
        <w:t>Zamawiający</w:t>
      </w:r>
      <w:r w:rsidR="00C97471">
        <w:rPr>
          <w:rFonts w:ascii="Arial" w:hAnsi="Arial" w:cs="Arial"/>
          <w:sz w:val="22"/>
          <w:szCs w:val="22"/>
        </w:rPr>
        <w:t xml:space="preserve"> określił w </w:t>
      </w:r>
      <w:r w:rsidR="00C55E42">
        <w:rPr>
          <w:rFonts w:ascii="Arial" w:hAnsi="Arial" w:cs="Arial"/>
          <w:sz w:val="22"/>
          <w:szCs w:val="22"/>
        </w:rPr>
        <w:t>Załącznik</w:t>
      </w:r>
      <w:r>
        <w:rPr>
          <w:rFonts w:ascii="Arial" w:hAnsi="Arial" w:cs="Arial"/>
          <w:sz w:val="22"/>
          <w:szCs w:val="22"/>
        </w:rPr>
        <w:t>u</w:t>
      </w:r>
      <w:r w:rsidR="00C97471">
        <w:rPr>
          <w:rFonts w:ascii="Arial" w:hAnsi="Arial" w:cs="Arial"/>
          <w:sz w:val="22"/>
          <w:szCs w:val="22"/>
        </w:rPr>
        <w:t xml:space="preserve"> nr 1 do</w:t>
      </w:r>
      <w:r w:rsidR="00C55E42">
        <w:rPr>
          <w:rFonts w:ascii="Arial" w:hAnsi="Arial" w:cs="Arial"/>
          <w:sz w:val="22"/>
          <w:szCs w:val="22"/>
        </w:rPr>
        <w:t xml:space="preserve"> OPZ</w:t>
      </w:r>
      <w:r w:rsidR="00C565BD">
        <w:rPr>
          <w:rFonts w:ascii="Arial" w:hAnsi="Arial" w:cs="Arial"/>
          <w:sz w:val="22"/>
          <w:szCs w:val="22"/>
        </w:rPr>
        <w:t xml:space="preserve">. </w:t>
      </w:r>
    </w:p>
    <w:p w14:paraId="7A62ADA8" w14:textId="727E1C0A" w:rsidR="00EC6BA8" w:rsidRDefault="00915FAE" w:rsidP="009329EA">
      <w:pPr>
        <w:pStyle w:val="Standard"/>
        <w:spacing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informuje, że Przedmiot </w:t>
      </w:r>
      <w:r w:rsidR="006F32A6">
        <w:rPr>
          <w:rFonts w:ascii="Arial" w:hAnsi="Arial" w:cs="Arial"/>
          <w:sz w:val="22"/>
          <w:szCs w:val="22"/>
        </w:rPr>
        <w:t>zamówienia będzie realizowany sukcesywnie</w:t>
      </w:r>
      <w:r>
        <w:rPr>
          <w:rFonts w:ascii="Arial" w:hAnsi="Arial" w:cs="Arial"/>
          <w:sz w:val="22"/>
          <w:szCs w:val="22"/>
        </w:rPr>
        <w:t xml:space="preserve"> </w:t>
      </w:r>
      <w:r w:rsidR="006F32A6">
        <w:rPr>
          <w:rFonts w:ascii="Arial" w:hAnsi="Arial" w:cs="Arial"/>
          <w:sz w:val="22"/>
          <w:szCs w:val="22"/>
        </w:rPr>
        <w:t xml:space="preserve">na podstawie odrębnych zleceń </w:t>
      </w:r>
      <w:r w:rsidR="00C45AE8">
        <w:rPr>
          <w:rFonts w:ascii="Arial" w:hAnsi="Arial" w:cs="Arial"/>
          <w:sz w:val="22"/>
          <w:szCs w:val="22"/>
        </w:rPr>
        <w:t>Zamawiającego</w:t>
      </w:r>
      <w:r w:rsidR="00BF0352">
        <w:rPr>
          <w:rFonts w:ascii="Arial" w:hAnsi="Arial" w:cs="Arial"/>
          <w:sz w:val="22"/>
          <w:szCs w:val="22"/>
        </w:rPr>
        <w:t xml:space="preserve"> (dalej: </w:t>
      </w:r>
      <w:r w:rsidR="00BF0352" w:rsidRPr="00D36164">
        <w:rPr>
          <w:rFonts w:ascii="Arial" w:hAnsi="Arial" w:cs="Arial"/>
          <w:b/>
          <w:bCs/>
          <w:sz w:val="22"/>
          <w:szCs w:val="22"/>
        </w:rPr>
        <w:t>Zlecenia</w:t>
      </w:r>
      <w:r w:rsidR="00BF0352">
        <w:rPr>
          <w:rFonts w:ascii="Arial" w:hAnsi="Arial" w:cs="Arial"/>
          <w:sz w:val="22"/>
          <w:szCs w:val="22"/>
        </w:rPr>
        <w:t>)</w:t>
      </w:r>
      <w:r w:rsidR="00A923EE">
        <w:rPr>
          <w:rFonts w:ascii="Arial" w:hAnsi="Arial" w:cs="Arial"/>
          <w:sz w:val="22"/>
          <w:szCs w:val="22"/>
        </w:rPr>
        <w:t>,</w:t>
      </w:r>
      <w:r w:rsidR="006F32A6">
        <w:rPr>
          <w:rFonts w:ascii="Arial" w:hAnsi="Arial" w:cs="Arial"/>
          <w:sz w:val="22"/>
          <w:szCs w:val="22"/>
        </w:rPr>
        <w:t xml:space="preserve"> w których </w:t>
      </w:r>
      <w:r w:rsidR="00C45AE8">
        <w:rPr>
          <w:rFonts w:ascii="Arial" w:hAnsi="Arial" w:cs="Arial"/>
          <w:sz w:val="22"/>
          <w:szCs w:val="22"/>
        </w:rPr>
        <w:t>Zamawiający</w:t>
      </w:r>
      <w:r w:rsidR="004438AB">
        <w:rPr>
          <w:rFonts w:ascii="Arial" w:hAnsi="Arial" w:cs="Arial"/>
          <w:sz w:val="22"/>
          <w:szCs w:val="22"/>
        </w:rPr>
        <w:t xml:space="preserve"> </w:t>
      </w:r>
      <w:r w:rsidR="00C45AE8">
        <w:rPr>
          <w:rFonts w:ascii="Arial" w:hAnsi="Arial" w:cs="Arial"/>
          <w:sz w:val="22"/>
          <w:szCs w:val="22"/>
        </w:rPr>
        <w:t xml:space="preserve">każdorazowo </w:t>
      </w:r>
      <w:r w:rsidR="004438AB">
        <w:rPr>
          <w:rFonts w:ascii="Arial" w:hAnsi="Arial" w:cs="Arial"/>
          <w:sz w:val="22"/>
          <w:szCs w:val="22"/>
        </w:rPr>
        <w:t>określi dokładną liczbę i rodzaj sprzętu do remontu i dostawy</w:t>
      </w:r>
      <w:r w:rsidR="00AA03C4">
        <w:rPr>
          <w:rFonts w:ascii="Arial" w:hAnsi="Arial" w:cs="Arial"/>
          <w:sz w:val="22"/>
          <w:szCs w:val="22"/>
        </w:rPr>
        <w:t>.</w:t>
      </w:r>
    </w:p>
    <w:p w14:paraId="36AD0BB4" w14:textId="77777777" w:rsidR="00752301" w:rsidRDefault="00752301" w:rsidP="00EC6BA8">
      <w:pPr>
        <w:pStyle w:val="Standard"/>
        <w:spacing w:after="100" w:afterAutospacing="1"/>
        <w:ind w:left="567"/>
        <w:rPr>
          <w:rFonts w:ascii="Arial" w:hAnsi="Arial" w:cs="Arial"/>
          <w:sz w:val="22"/>
          <w:szCs w:val="22"/>
        </w:rPr>
      </w:pPr>
    </w:p>
    <w:p w14:paraId="27A6D408" w14:textId="77777777" w:rsidR="004E203E" w:rsidRDefault="00EC6BA8" w:rsidP="00510A86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Miejsce wykonania</w:t>
      </w:r>
      <w:r w:rsidR="00C55E42">
        <w:rPr>
          <w:rFonts w:ascii="Arial" w:hAnsi="Arial" w:cs="Arial"/>
          <w:b/>
          <w:sz w:val="22"/>
          <w:szCs w:val="22"/>
        </w:rPr>
        <w:t xml:space="preserve"> usługi</w:t>
      </w:r>
    </w:p>
    <w:p w14:paraId="4620F000" w14:textId="77777777" w:rsidR="00C55E42" w:rsidRDefault="00AA03C4" w:rsidP="009329EA">
      <w:pPr>
        <w:pStyle w:val="Standard"/>
        <w:spacing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Odbiór </w:t>
      </w:r>
      <w:r w:rsidR="00B442C2">
        <w:rPr>
          <w:rFonts w:ascii="Arial" w:hAnsi="Arial" w:cs="Arial"/>
          <w:sz w:val="22"/>
          <w:szCs w:val="22"/>
        </w:rPr>
        <w:t>sprzętu do konserwacji i remontu oraz</w:t>
      </w:r>
      <w:r w:rsidR="00026823">
        <w:rPr>
          <w:rFonts w:ascii="Arial" w:hAnsi="Arial" w:cs="Arial"/>
          <w:sz w:val="22"/>
          <w:szCs w:val="22"/>
        </w:rPr>
        <w:t xml:space="preserve"> </w:t>
      </w:r>
      <w:r w:rsidR="009F6F2E">
        <w:rPr>
          <w:rFonts w:ascii="Arial" w:hAnsi="Arial" w:cs="Arial"/>
          <w:sz w:val="22"/>
          <w:szCs w:val="22"/>
        </w:rPr>
        <w:t>dostaw</w:t>
      </w:r>
      <w:r w:rsidR="003900FC">
        <w:rPr>
          <w:rFonts w:ascii="Arial" w:hAnsi="Arial" w:cs="Arial"/>
          <w:sz w:val="22"/>
          <w:szCs w:val="22"/>
        </w:rPr>
        <w:t xml:space="preserve"> nowego</w:t>
      </w:r>
      <w:r w:rsidR="009F6F2E">
        <w:rPr>
          <w:rFonts w:ascii="Arial" w:hAnsi="Arial" w:cs="Arial"/>
          <w:sz w:val="22"/>
          <w:szCs w:val="22"/>
        </w:rPr>
        <w:t xml:space="preserve"> </w:t>
      </w:r>
      <w:r w:rsidR="00026823">
        <w:rPr>
          <w:rFonts w:ascii="Arial" w:hAnsi="Arial" w:cs="Arial"/>
          <w:sz w:val="22"/>
          <w:szCs w:val="22"/>
        </w:rPr>
        <w:t xml:space="preserve">sprzętu </w:t>
      </w:r>
      <w:r w:rsidR="003900FC">
        <w:rPr>
          <w:rFonts w:ascii="Arial" w:hAnsi="Arial" w:cs="Arial"/>
          <w:sz w:val="22"/>
          <w:szCs w:val="22"/>
        </w:rPr>
        <w:t>będzie realizowany w lokalizacji Trzebinia, ul. Kopalniana 2.</w:t>
      </w:r>
    </w:p>
    <w:p w14:paraId="78A41992" w14:textId="77777777" w:rsidR="00752301" w:rsidRDefault="00752301" w:rsidP="00EC6BA8">
      <w:pPr>
        <w:pStyle w:val="Standard"/>
        <w:spacing w:after="100" w:afterAutospacing="1"/>
        <w:ind w:left="567"/>
        <w:rPr>
          <w:rFonts w:ascii="Arial" w:hAnsi="Arial" w:cs="Arial"/>
          <w:sz w:val="22"/>
          <w:szCs w:val="22"/>
        </w:rPr>
      </w:pPr>
    </w:p>
    <w:p w14:paraId="4A75F39E" w14:textId="77777777" w:rsidR="004E203E" w:rsidRDefault="00740881" w:rsidP="00510A86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</w:pPr>
      <w:r>
        <w:rPr>
          <w:rFonts w:ascii="Arial" w:hAnsi="Arial" w:cs="Arial"/>
          <w:b/>
          <w:sz w:val="22"/>
          <w:szCs w:val="22"/>
        </w:rPr>
        <w:t>Ter</w:t>
      </w:r>
      <w:r w:rsidR="000963C6">
        <w:rPr>
          <w:rFonts w:ascii="Arial" w:hAnsi="Arial" w:cs="Arial"/>
          <w:b/>
          <w:sz w:val="22"/>
          <w:szCs w:val="22"/>
        </w:rPr>
        <w:t>min</w:t>
      </w:r>
      <w:r w:rsidR="00881A1C">
        <w:rPr>
          <w:rFonts w:ascii="Arial" w:hAnsi="Arial" w:cs="Arial"/>
          <w:b/>
          <w:sz w:val="22"/>
          <w:szCs w:val="22"/>
        </w:rPr>
        <w:t xml:space="preserve"> realizacji usług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81A1C">
        <w:rPr>
          <w:rFonts w:ascii="Arial" w:hAnsi="Arial" w:cs="Arial"/>
          <w:b/>
          <w:sz w:val="22"/>
          <w:szCs w:val="22"/>
        </w:rPr>
        <w:t>(dotyczy Części 1 i 2)</w:t>
      </w:r>
    </w:p>
    <w:p w14:paraId="2A0FDEB9" w14:textId="12F283A0" w:rsidR="00752301" w:rsidRDefault="00F17FBB" w:rsidP="009329EA">
      <w:pPr>
        <w:pStyle w:val="Standard"/>
        <w:spacing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zamierza udzielić zamówienia </w:t>
      </w:r>
      <w:r w:rsidR="003827F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wybranemu </w:t>
      </w:r>
      <w:r w:rsidR="00314B32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ykonawcy</w:t>
      </w:r>
      <w:r w:rsidR="00314B32">
        <w:rPr>
          <w:rFonts w:ascii="Arial" w:hAnsi="Arial" w:cs="Arial"/>
          <w:sz w:val="22"/>
          <w:szCs w:val="22"/>
        </w:rPr>
        <w:t>, które zostanie zrealizowane w terminie</w:t>
      </w:r>
      <w:r w:rsidR="00200F2D">
        <w:rPr>
          <w:rFonts w:ascii="Arial" w:hAnsi="Arial" w:cs="Arial"/>
          <w:sz w:val="22"/>
          <w:szCs w:val="22"/>
        </w:rPr>
        <w:t xml:space="preserve"> określonym tj.</w:t>
      </w:r>
      <w:r w:rsidR="007932B7">
        <w:rPr>
          <w:rFonts w:ascii="Arial" w:hAnsi="Arial" w:cs="Arial"/>
          <w:sz w:val="22"/>
          <w:szCs w:val="22"/>
        </w:rPr>
        <w:t xml:space="preserve"> </w:t>
      </w:r>
      <w:r w:rsidR="001209CE">
        <w:rPr>
          <w:rFonts w:ascii="Arial" w:hAnsi="Arial" w:cs="Arial"/>
          <w:sz w:val="22"/>
          <w:szCs w:val="22"/>
        </w:rPr>
        <w:t xml:space="preserve">do dnia </w:t>
      </w:r>
      <w:r w:rsidR="001209CE">
        <w:rPr>
          <w:rFonts w:ascii="Arial" w:hAnsi="Arial" w:cs="Arial"/>
          <w:b/>
          <w:bCs/>
          <w:sz w:val="22"/>
          <w:szCs w:val="22"/>
          <w:u w:val="single"/>
        </w:rPr>
        <w:t>31</w:t>
      </w:r>
      <w:r w:rsidR="00E04463" w:rsidRPr="00510A86">
        <w:rPr>
          <w:rFonts w:ascii="Arial" w:hAnsi="Arial" w:cs="Arial"/>
          <w:b/>
          <w:bCs/>
          <w:sz w:val="22"/>
          <w:szCs w:val="22"/>
          <w:u w:val="single"/>
        </w:rPr>
        <w:t>.</w:t>
      </w:r>
      <w:r w:rsidR="003900FC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9D5C27">
        <w:rPr>
          <w:rFonts w:ascii="Arial" w:hAnsi="Arial" w:cs="Arial"/>
          <w:b/>
          <w:bCs/>
          <w:sz w:val="22"/>
          <w:szCs w:val="22"/>
          <w:u w:val="single"/>
        </w:rPr>
        <w:t>8</w:t>
      </w:r>
      <w:r w:rsidR="00E04463" w:rsidRPr="00510A86">
        <w:rPr>
          <w:rFonts w:ascii="Arial" w:hAnsi="Arial" w:cs="Arial"/>
          <w:b/>
          <w:bCs/>
          <w:sz w:val="22"/>
          <w:szCs w:val="22"/>
          <w:u w:val="single"/>
        </w:rPr>
        <w:t>.202</w:t>
      </w:r>
      <w:r w:rsidR="003900FC">
        <w:rPr>
          <w:rFonts w:ascii="Arial" w:hAnsi="Arial" w:cs="Arial"/>
          <w:b/>
          <w:bCs/>
          <w:sz w:val="22"/>
          <w:szCs w:val="22"/>
          <w:u w:val="single"/>
        </w:rPr>
        <w:t>6</w:t>
      </w:r>
      <w:r w:rsidR="001209CE">
        <w:rPr>
          <w:rFonts w:ascii="Arial" w:hAnsi="Arial" w:cs="Arial"/>
          <w:b/>
          <w:bCs/>
          <w:sz w:val="22"/>
          <w:szCs w:val="22"/>
          <w:u w:val="single"/>
        </w:rPr>
        <w:t xml:space="preserve"> r</w:t>
      </w:r>
      <w:r w:rsidR="00E04463" w:rsidRPr="00E04463">
        <w:rPr>
          <w:rFonts w:ascii="Arial" w:hAnsi="Arial" w:cs="Arial"/>
          <w:sz w:val="22"/>
          <w:szCs w:val="22"/>
        </w:rPr>
        <w:t>.</w:t>
      </w:r>
    </w:p>
    <w:p w14:paraId="3DE02F61" w14:textId="132783E5" w:rsidR="001209CE" w:rsidRPr="009329EA" w:rsidRDefault="00D71CC4" w:rsidP="00752301">
      <w:pPr>
        <w:pStyle w:val="Standard"/>
        <w:spacing w:after="100" w:afterAutospacing="1"/>
        <w:ind w:left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Termin realizacji </w:t>
      </w:r>
      <w:r w:rsidR="00D57BCC">
        <w:rPr>
          <w:rFonts w:ascii="Arial" w:hAnsi="Arial" w:cs="Arial"/>
          <w:sz w:val="22"/>
          <w:szCs w:val="22"/>
        </w:rPr>
        <w:t xml:space="preserve">pojedynczego </w:t>
      </w:r>
      <w:r w:rsidR="00200F2D">
        <w:rPr>
          <w:rFonts w:ascii="Arial" w:hAnsi="Arial" w:cs="Arial"/>
          <w:sz w:val="22"/>
          <w:szCs w:val="22"/>
        </w:rPr>
        <w:t>Z</w:t>
      </w:r>
      <w:r w:rsidR="00D57BCC">
        <w:rPr>
          <w:rFonts w:ascii="Arial" w:hAnsi="Arial" w:cs="Arial"/>
          <w:sz w:val="22"/>
          <w:szCs w:val="22"/>
        </w:rPr>
        <w:t xml:space="preserve">lecenia </w:t>
      </w:r>
      <w:r w:rsidR="00C03DCF">
        <w:rPr>
          <w:rFonts w:ascii="Arial" w:hAnsi="Arial" w:cs="Arial"/>
          <w:sz w:val="22"/>
          <w:szCs w:val="22"/>
        </w:rPr>
        <w:t xml:space="preserve">udzielonego przez Zamawiającego: </w:t>
      </w:r>
      <w:r w:rsidR="00C354B8">
        <w:rPr>
          <w:rFonts w:ascii="Arial" w:hAnsi="Arial" w:cs="Arial"/>
          <w:b/>
          <w:bCs/>
          <w:sz w:val="22"/>
          <w:szCs w:val="22"/>
        </w:rPr>
        <w:t xml:space="preserve">nie krótszy niż </w:t>
      </w:r>
      <w:r w:rsidR="00C03DCF" w:rsidRPr="009329EA">
        <w:rPr>
          <w:rFonts w:ascii="Arial" w:hAnsi="Arial" w:cs="Arial"/>
          <w:b/>
          <w:bCs/>
          <w:sz w:val="22"/>
          <w:szCs w:val="22"/>
        </w:rPr>
        <w:t>5 dni roboczych</w:t>
      </w:r>
      <w:r w:rsidR="00F320D0">
        <w:rPr>
          <w:rFonts w:ascii="Arial" w:hAnsi="Arial" w:cs="Arial"/>
          <w:b/>
          <w:bCs/>
          <w:sz w:val="22"/>
          <w:szCs w:val="22"/>
        </w:rPr>
        <w:t xml:space="preserve"> od dnia udzielenia </w:t>
      </w:r>
      <w:r w:rsidR="00200F2D">
        <w:rPr>
          <w:rFonts w:ascii="Arial" w:hAnsi="Arial" w:cs="Arial"/>
          <w:b/>
          <w:bCs/>
          <w:sz w:val="22"/>
          <w:szCs w:val="22"/>
        </w:rPr>
        <w:t>Z</w:t>
      </w:r>
      <w:r w:rsidR="00F320D0">
        <w:rPr>
          <w:rFonts w:ascii="Arial" w:hAnsi="Arial" w:cs="Arial"/>
          <w:b/>
          <w:bCs/>
          <w:sz w:val="22"/>
          <w:szCs w:val="22"/>
        </w:rPr>
        <w:t>lecenia Wykonawcy</w:t>
      </w:r>
    </w:p>
    <w:p w14:paraId="5C8683B6" w14:textId="77777777" w:rsidR="004E203E" w:rsidRDefault="00740881" w:rsidP="00510A86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Gwarancja</w:t>
      </w:r>
    </w:p>
    <w:p w14:paraId="2F77D767" w14:textId="77777777" w:rsidR="00011578" w:rsidRDefault="00906F0A" w:rsidP="00634101">
      <w:pPr>
        <w:pStyle w:val="Standard"/>
        <w:spacing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906F0A">
        <w:rPr>
          <w:rFonts w:ascii="Arial" w:hAnsi="Arial" w:cs="Arial"/>
          <w:sz w:val="22"/>
          <w:szCs w:val="22"/>
        </w:rPr>
        <w:t>Wykonawca winien udzielić minimum</w:t>
      </w:r>
      <w:r w:rsidR="00634101">
        <w:rPr>
          <w:rFonts w:ascii="Arial" w:hAnsi="Arial" w:cs="Arial"/>
          <w:sz w:val="22"/>
          <w:szCs w:val="22"/>
        </w:rPr>
        <w:t>:</w:t>
      </w:r>
    </w:p>
    <w:p w14:paraId="238F4EAE" w14:textId="77777777" w:rsidR="00634101" w:rsidRDefault="00906F0A" w:rsidP="009329EA">
      <w:pPr>
        <w:pStyle w:val="Standard"/>
        <w:numPr>
          <w:ilvl w:val="0"/>
          <w:numId w:val="40"/>
        </w:numPr>
        <w:spacing w:afterAutospacing="1"/>
        <w:jc w:val="both"/>
        <w:rPr>
          <w:rFonts w:ascii="Arial" w:hAnsi="Arial" w:cs="Arial"/>
          <w:sz w:val="22"/>
          <w:szCs w:val="22"/>
        </w:rPr>
      </w:pPr>
      <w:r w:rsidRPr="00634101">
        <w:rPr>
          <w:rFonts w:ascii="Arial" w:hAnsi="Arial" w:cs="Arial"/>
          <w:b/>
          <w:bCs/>
          <w:sz w:val="22"/>
          <w:szCs w:val="22"/>
          <w:u w:val="single"/>
        </w:rPr>
        <w:t>12-miesięcznej gwarancji</w:t>
      </w:r>
      <w:r w:rsidRPr="00634101">
        <w:rPr>
          <w:rFonts w:ascii="Arial" w:hAnsi="Arial" w:cs="Arial"/>
          <w:sz w:val="22"/>
          <w:szCs w:val="22"/>
        </w:rPr>
        <w:t xml:space="preserve"> </w:t>
      </w:r>
      <w:r w:rsidR="00634101" w:rsidRPr="00634101">
        <w:rPr>
          <w:rFonts w:ascii="Arial" w:hAnsi="Arial" w:cs="Arial"/>
          <w:sz w:val="22"/>
          <w:szCs w:val="22"/>
        </w:rPr>
        <w:t xml:space="preserve">– w zakresie remontu sprzętu </w:t>
      </w:r>
    </w:p>
    <w:p w14:paraId="4BCA2EE5" w14:textId="77777777" w:rsidR="00011578" w:rsidRPr="00634101" w:rsidRDefault="00011578" w:rsidP="009329EA">
      <w:pPr>
        <w:pStyle w:val="Standard"/>
        <w:numPr>
          <w:ilvl w:val="0"/>
          <w:numId w:val="40"/>
        </w:numPr>
        <w:spacing w:afterAutospacing="1"/>
        <w:jc w:val="both"/>
        <w:rPr>
          <w:rFonts w:ascii="Arial" w:hAnsi="Arial" w:cs="Arial"/>
          <w:sz w:val="22"/>
          <w:szCs w:val="22"/>
        </w:rPr>
      </w:pPr>
      <w:r w:rsidRPr="009329EA">
        <w:rPr>
          <w:rFonts w:ascii="Arial" w:hAnsi="Arial" w:cs="Arial"/>
          <w:b/>
          <w:bCs/>
          <w:sz w:val="22"/>
          <w:szCs w:val="22"/>
          <w:u w:val="single"/>
        </w:rPr>
        <w:t>24-miesięcznej gwarancji</w:t>
      </w:r>
      <w:r w:rsidRPr="00634101">
        <w:rPr>
          <w:rFonts w:ascii="Arial" w:hAnsi="Arial" w:cs="Arial"/>
          <w:sz w:val="22"/>
          <w:szCs w:val="22"/>
        </w:rPr>
        <w:t xml:space="preserve"> </w:t>
      </w:r>
      <w:r w:rsidR="00634101">
        <w:rPr>
          <w:rFonts w:ascii="Arial" w:hAnsi="Arial" w:cs="Arial"/>
          <w:sz w:val="22"/>
          <w:szCs w:val="22"/>
        </w:rPr>
        <w:t>– w zakresie dostaw sprzętu</w:t>
      </w:r>
    </w:p>
    <w:p w14:paraId="2675DE2F" w14:textId="77777777" w:rsidR="00D567FC" w:rsidRDefault="00D567FC" w:rsidP="00011578">
      <w:pPr>
        <w:pStyle w:val="Textbody"/>
        <w:spacing w:after="0"/>
        <w:rPr>
          <w:rFonts w:ascii="Arial" w:hAnsi="Arial" w:cs="Arial"/>
          <w:sz w:val="22"/>
          <w:szCs w:val="22"/>
        </w:rPr>
      </w:pPr>
    </w:p>
    <w:p w14:paraId="12D9867F" w14:textId="77777777" w:rsidR="00906F0A" w:rsidRDefault="00906F0A">
      <w:pPr>
        <w:pStyle w:val="Textbody"/>
        <w:spacing w:after="0"/>
        <w:rPr>
          <w:rFonts w:ascii="Arial" w:hAnsi="Arial" w:cs="Arial"/>
          <w:sz w:val="22"/>
          <w:szCs w:val="22"/>
        </w:rPr>
      </w:pPr>
    </w:p>
    <w:p w14:paraId="3E096C4F" w14:textId="77777777" w:rsidR="004E203E" w:rsidRDefault="00740881" w:rsidP="00510A86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Kwalifikacje</w:t>
      </w:r>
      <w:r w:rsidR="002D0D15">
        <w:rPr>
          <w:rFonts w:ascii="Arial" w:hAnsi="Arial" w:cs="Arial"/>
          <w:b/>
          <w:sz w:val="22"/>
          <w:szCs w:val="22"/>
        </w:rPr>
        <w:t xml:space="preserve"> </w:t>
      </w:r>
      <w:r w:rsidR="00752301">
        <w:rPr>
          <w:rFonts w:ascii="Arial" w:hAnsi="Arial" w:cs="Arial"/>
          <w:b/>
          <w:sz w:val="22"/>
          <w:szCs w:val="22"/>
        </w:rPr>
        <w:t>–</w:t>
      </w:r>
      <w:r w:rsidR="002D0D15">
        <w:rPr>
          <w:rFonts w:ascii="Arial" w:hAnsi="Arial" w:cs="Arial"/>
          <w:b/>
          <w:sz w:val="22"/>
          <w:szCs w:val="22"/>
        </w:rPr>
        <w:t xml:space="preserve"> wymagania</w:t>
      </w:r>
      <w:r w:rsidR="00752301">
        <w:rPr>
          <w:rFonts w:ascii="Arial" w:hAnsi="Arial" w:cs="Arial"/>
          <w:b/>
          <w:sz w:val="22"/>
          <w:szCs w:val="22"/>
        </w:rPr>
        <w:t xml:space="preserve"> względem Wykonawcy</w:t>
      </w:r>
      <w:r w:rsidR="00E2558D">
        <w:rPr>
          <w:rFonts w:ascii="Arial" w:hAnsi="Arial" w:cs="Arial"/>
          <w:b/>
          <w:sz w:val="22"/>
          <w:szCs w:val="22"/>
        </w:rPr>
        <w:t xml:space="preserve"> </w:t>
      </w:r>
    </w:p>
    <w:p w14:paraId="0A8CF90E" w14:textId="77777777" w:rsidR="004E203E" w:rsidRDefault="00740881" w:rsidP="00D94FB1">
      <w:pPr>
        <w:pStyle w:val="Standard"/>
        <w:numPr>
          <w:ilvl w:val="0"/>
          <w:numId w:val="36"/>
        </w:numPr>
        <w:spacing w:after="100" w:afterAutospacing="1"/>
        <w:ind w:left="851" w:hanging="425"/>
        <w:jc w:val="both"/>
        <w:rPr>
          <w:rFonts w:ascii="Arial" w:hAnsi="Arial" w:cs="Arial"/>
          <w:sz w:val="22"/>
          <w:szCs w:val="22"/>
        </w:rPr>
      </w:pPr>
      <w:r w:rsidRPr="00752301">
        <w:rPr>
          <w:rFonts w:ascii="Arial" w:hAnsi="Arial" w:cs="Arial"/>
          <w:sz w:val="22"/>
          <w:szCs w:val="22"/>
        </w:rPr>
        <w:t>Wykonawca zobowiązany jest dysponować zespołem osób w ilości niezbędnej dla prawidłowego wykonania przedmiotu zamówienia, posiadającym uprawnienia wymagane przepisami prawa, w tym</w:t>
      </w:r>
      <w:r w:rsidR="00752301">
        <w:rPr>
          <w:rFonts w:ascii="Arial" w:hAnsi="Arial" w:cs="Arial"/>
          <w:sz w:val="22"/>
          <w:szCs w:val="22"/>
        </w:rPr>
        <w:t>:</w:t>
      </w:r>
    </w:p>
    <w:p w14:paraId="5D3B4635" w14:textId="77777777" w:rsidR="004E203E" w:rsidRDefault="00E4667E" w:rsidP="00E4667E">
      <w:pPr>
        <w:pStyle w:val="Standard"/>
        <w:spacing w:after="100" w:afterAutospacing="1"/>
        <w:ind w:left="128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A51359" w:rsidRPr="00752301">
        <w:rPr>
          <w:rFonts w:ascii="Arial" w:hAnsi="Arial" w:cs="Arial"/>
          <w:sz w:val="22"/>
          <w:szCs w:val="22"/>
        </w:rPr>
        <w:t>osób</w:t>
      </w:r>
      <w:r w:rsidR="00740881" w:rsidRPr="00752301">
        <w:rPr>
          <w:rFonts w:ascii="Arial" w:hAnsi="Arial" w:cs="Arial"/>
          <w:sz w:val="22"/>
          <w:szCs w:val="22"/>
        </w:rPr>
        <w:t xml:space="preserve"> z aktualnie ważnymi uprawnieniami do obsługi sprzętu i maszyn niezbędnych do wykonania zadania,</w:t>
      </w:r>
    </w:p>
    <w:p w14:paraId="46013AF7" w14:textId="77777777" w:rsidR="00881DC2" w:rsidRDefault="00881DC2" w:rsidP="009329EA">
      <w:pPr>
        <w:pStyle w:val="Standard"/>
        <w:spacing w:after="100" w:afterAutospacing="1"/>
        <w:ind w:left="128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9329EA">
        <w:rPr>
          <w:rFonts w:ascii="Arial" w:hAnsi="Arial" w:cs="Arial"/>
          <w:b/>
          <w:bCs/>
          <w:sz w:val="22"/>
          <w:szCs w:val="22"/>
        </w:rPr>
        <w:t xml:space="preserve">minimum </w:t>
      </w:r>
      <w:r w:rsidR="00916701" w:rsidRPr="009329EA">
        <w:rPr>
          <w:rFonts w:ascii="Arial" w:hAnsi="Arial" w:cs="Arial"/>
          <w:b/>
          <w:bCs/>
          <w:sz w:val="22"/>
          <w:szCs w:val="22"/>
        </w:rPr>
        <w:t>dwoma</w:t>
      </w:r>
      <w:r w:rsidRPr="009329EA">
        <w:rPr>
          <w:rFonts w:ascii="Arial" w:hAnsi="Arial" w:cs="Arial"/>
          <w:b/>
          <w:bCs/>
          <w:sz w:val="22"/>
          <w:szCs w:val="22"/>
        </w:rPr>
        <w:t xml:space="preserve"> osob</w:t>
      </w:r>
      <w:r w:rsidR="00916701" w:rsidRPr="009329EA">
        <w:rPr>
          <w:rFonts w:ascii="Arial" w:hAnsi="Arial" w:cs="Arial"/>
          <w:b/>
          <w:bCs/>
          <w:sz w:val="22"/>
          <w:szCs w:val="22"/>
        </w:rPr>
        <w:t>ami</w:t>
      </w:r>
      <w:r w:rsidR="00916701">
        <w:rPr>
          <w:rFonts w:ascii="Arial" w:hAnsi="Arial" w:cs="Arial"/>
          <w:sz w:val="22"/>
          <w:szCs w:val="22"/>
        </w:rPr>
        <w:t xml:space="preserve"> posiadającymi </w:t>
      </w:r>
      <w:r w:rsidR="00951AB8">
        <w:rPr>
          <w:rFonts w:ascii="Arial" w:hAnsi="Arial" w:cs="Arial"/>
          <w:sz w:val="22"/>
          <w:szCs w:val="22"/>
        </w:rPr>
        <w:t>uprawnienia w zakresie konserwacji sprzętu gaśniczego</w:t>
      </w:r>
      <w:r w:rsidR="00EC27D2">
        <w:rPr>
          <w:rFonts w:ascii="Arial" w:hAnsi="Arial" w:cs="Arial"/>
          <w:sz w:val="22"/>
          <w:szCs w:val="22"/>
        </w:rPr>
        <w:t xml:space="preserve"> (na potwierdzenie powyższego Wykonawca dołączy kopię uprawnień</w:t>
      </w:r>
      <w:r w:rsidR="007F027E">
        <w:rPr>
          <w:rFonts w:ascii="Arial" w:hAnsi="Arial" w:cs="Arial"/>
          <w:sz w:val="22"/>
          <w:szCs w:val="22"/>
        </w:rPr>
        <w:t xml:space="preserve"> tych osób</w:t>
      </w:r>
      <w:r w:rsidR="00EC27D2">
        <w:rPr>
          <w:rFonts w:ascii="Arial" w:hAnsi="Arial" w:cs="Arial"/>
          <w:sz w:val="22"/>
          <w:szCs w:val="22"/>
        </w:rPr>
        <w:t xml:space="preserve"> do oferty)</w:t>
      </w:r>
    </w:p>
    <w:p w14:paraId="383FFC29" w14:textId="77777777" w:rsidR="00D94FB1" w:rsidRDefault="00D94FB1" w:rsidP="009329EA">
      <w:pPr>
        <w:widowControl/>
        <w:suppressAutoHyphens w:val="0"/>
        <w:autoSpaceDN/>
        <w:spacing w:before="100" w:beforeAutospacing="1" w:after="100" w:afterAutospacing="1"/>
        <w:ind w:left="1287"/>
        <w:textAlignment w:val="auto"/>
        <w:rPr>
          <w:rFonts w:eastAsia="Times New Roman" w:cs="Times New Roman"/>
          <w:kern w:val="0"/>
          <w:lang w:eastAsia="pl-PL" w:bidi="ar-SA"/>
        </w:rPr>
      </w:pPr>
    </w:p>
    <w:p w14:paraId="09B96FFD" w14:textId="77777777" w:rsidR="0017262E" w:rsidRDefault="00EC102E" w:rsidP="009329EA">
      <w:pPr>
        <w:pStyle w:val="Standard"/>
        <w:numPr>
          <w:ilvl w:val="0"/>
          <w:numId w:val="36"/>
        </w:numPr>
        <w:spacing w:after="100" w:afterAutospacing="1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powinien posiadać </w:t>
      </w:r>
      <w:r w:rsidR="005135EA" w:rsidRPr="009329EA">
        <w:rPr>
          <w:rFonts w:ascii="Arial" w:hAnsi="Arial" w:cs="Arial"/>
          <w:sz w:val="22"/>
          <w:szCs w:val="22"/>
        </w:rPr>
        <w:t>autoryzacje serwisowe producentów sprzętu gaśniczego</w:t>
      </w:r>
      <w:r w:rsidR="0017262E">
        <w:rPr>
          <w:rFonts w:ascii="Arial" w:hAnsi="Arial" w:cs="Arial"/>
          <w:sz w:val="22"/>
          <w:szCs w:val="22"/>
        </w:rPr>
        <w:t xml:space="preserve"> (na potwierdzenie powyższego Wykonawca dołączy kopię autoryzacji do oferty)</w:t>
      </w:r>
    </w:p>
    <w:p w14:paraId="2A09EE24" w14:textId="77777777" w:rsidR="00D12A6F" w:rsidRPr="009329EA" w:rsidRDefault="00D12A6F" w:rsidP="009329EA">
      <w:pPr>
        <w:pStyle w:val="Standard"/>
        <w:spacing w:after="100" w:afterAutospacing="1"/>
        <w:ind w:left="851"/>
        <w:jc w:val="both"/>
        <w:rPr>
          <w:rFonts w:ascii="Arial" w:hAnsi="Arial" w:cs="Arial"/>
          <w:sz w:val="22"/>
          <w:szCs w:val="22"/>
        </w:rPr>
      </w:pPr>
    </w:p>
    <w:p w14:paraId="5A019B84" w14:textId="77777777" w:rsidR="004E203E" w:rsidRDefault="004E203E">
      <w:pPr>
        <w:pStyle w:val="Textbody"/>
        <w:spacing w:after="0"/>
        <w:rPr>
          <w:rFonts w:ascii="Arial" w:hAnsi="Arial" w:cs="Arial"/>
          <w:sz w:val="22"/>
          <w:szCs w:val="22"/>
        </w:rPr>
      </w:pPr>
    </w:p>
    <w:p w14:paraId="0AB7F8E3" w14:textId="77777777" w:rsidR="004E203E" w:rsidRDefault="00752301" w:rsidP="00510A86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Zakres </w:t>
      </w:r>
      <w:r w:rsidR="00181AA1">
        <w:rPr>
          <w:rFonts w:ascii="Arial" w:hAnsi="Arial" w:cs="Arial"/>
          <w:b/>
          <w:sz w:val="22"/>
          <w:szCs w:val="22"/>
        </w:rPr>
        <w:t xml:space="preserve">usługi </w:t>
      </w:r>
      <w:r>
        <w:rPr>
          <w:rFonts w:ascii="Arial" w:hAnsi="Arial" w:cs="Arial"/>
          <w:b/>
          <w:sz w:val="22"/>
          <w:szCs w:val="22"/>
        </w:rPr>
        <w:t>do wykonania</w:t>
      </w:r>
    </w:p>
    <w:p w14:paraId="4ED3DF73" w14:textId="79A75FBF" w:rsidR="004E203E" w:rsidRDefault="00981E06" w:rsidP="009329EA">
      <w:pPr>
        <w:pStyle w:val="Standard"/>
        <w:numPr>
          <w:ilvl w:val="0"/>
          <w:numId w:val="41"/>
        </w:numPr>
        <w:spacing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Remont sprzętu</w:t>
      </w:r>
      <w:r w:rsidR="0019354C">
        <w:rPr>
          <w:rFonts w:ascii="Arial" w:hAnsi="Arial" w:cs="Arial"/>
          <w:sz w:val="22"/>
          <w:szCs w:val="22"/>
        </w:rPr>
        <w:t xml:space="preserve"> obejmuje</w:t>
      </w:r>
      <w:r>
        <w:rPr>
          <w:rFonts w:ascii="Arial" w:hAnsi="Arial" w:cs="Arial"/>
          <w:sz w:val="22"/>
          <w:szCs w:val="22"/>
        </w:rPr>
        <w:t>:</w:t>
      </w:r>
    </w:p>
    <w:p w14:paraId="31302774" w14:textId="77777777" w:rsidR="00781F7B" w:rsidRPr="00781F7B" w:rsidRDefault="00781F7B" w:rsidP="009329EA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781F7B">
        <w:rPr>
          <w:rFonts w:ascii="Arial" w:hAnsi="Arial" w:cs="Arial"/>
          <w:sz w:val="22"/>
          <w:szCs w:val="22"/>
        </w:rPr>
        <w:t>Konserwacja, remont i dostawa gaśnic oraz innego podręcznego sprzętu PPOŻ.</w:t>
      </w:r>
      <w:r w:rsidR="0017262E" w:rsidRPr="0017262E">
        <w:rPr>
          <w:rFonts w:ascii="Arial" w:hAnsi="Arial" w:cs="Arial"/>
          <w:sz w:val="22"/>
          <w:szCs w:val="22"/>
        </w:rPr>
        <w:t xml:space="preserve"> </w:t>
      </w:r>
      <w:r w:rsidR="0017262E" w:rsidRPr="003E238E">
        <w:rPr>
          <w:rFonts w:ascii="Arial" w:hAnsi="Arial" w:cs="Arial"/>
          <w:sz w:val="22"/>
          <w:szCs w:val="22"/>
        </w:rPr>
        <w:t>zgodnie z PN-EN 3-7+A1:2008</w:t>
      </w:r>
    </w:p>
    <w:p w14:paraId="1F665D77" w14:textId="77777777" w:rsidR="00781F7B" w:rsidRPr="00781F7B" w:rsidRDefault="00781F7B" w:rsidP="009329EA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781F7B">
        <w:rPr>
          <w:rFonts w:ascii="Arial" w:hAnsi="Arial" w:cs="Arial"/>
          <w:sz w:val="22"/>
          <w:szCs w:val="22"/>
        </w:rPr>
        <w:t>Wymiana zużytych elementów.</w:t>
      </w:r>
    </w:p>
    <w:p w14:paraId="351C6D48" w14:textId="77777777" w:rsidR="00781F7B" w:rsidRPr="00781F7B" w:rsidRDefault="00781F7B" w:rsidP="009329EA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781F7B">
        <w:rPr>
          <w:rFonts w:ascii="Arial" w:hAnsi="Arial" w:cs="Arial"/>
          <w:sz w:val="22"/>
          <w:szCs w:val="22"/>
        </w:rPr>
        <w:t>Malowanie zbiorników z zewnątrz, jeżeli występuje korozja</w:t>
      </w:r>
      <w:r w:rsidR="00372789">
        <w:rPr>
          <w:rFonts w:ascii="Arial" w:hAnsi="Arial" w:cs="Arial"/>
          <w:sz w:val="22"/>
          <w:szCs w:val="22"/>
        </w:rPr>
        <w:t xml:space="preserve">, które nie </w:t>
      </w:r>
      <w:r w:rsidR="00B1228A">
        <w:rPr>
          <w:rFonts w:ascii="Arial" w:hAnsi="Arial" w:cs="Arial"/>
          <w:sz w:val="22"/>
          <w:szCs w:val="22"/>
        </w:rPr>
        <w:t>wyklucza zbiornika z dalszej eksploatacji</w:t>
      </w:r>
    </w:p>
    <w:p w14:paraId="1E992ED6" w14:textId="77777777" w:rsidR="009A449C" w:rsidRDefault="00C71EA6" w:rsidP="005807D4">
      <w:pPr>
        <w:pStyle w:val="Standard"/>
        <w:numPr>
          <w:ilvl w:val="0"/>
          <w:numId w:val="41"/>
        </w:numPr>
        <w:spacing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Oczekiwany s</w:t>
      </w:r>
      <w:r w:rsidR="005F4DBF">
        <w:rPr>
          <w:rFonts w:ascii="Arial" w:hAnsi="Arial" w:cs="Arial"/>
          <w:sz w:val="22"/>
          <w:szCs w:val="22"/>
        </w:rPr>
        <w:t>chemat postępowania:</w:t>
      </w:r>
    </w:p>
    <w:p w14:paraId="3FC7FEC1" w14:textId="7B5E8362" w:rsidR="00160A9B" w:rsidRDefault="00160A9B" w:rsidP="005F4DBF">
      <w:pPr>
        <w:pStyle w:val="Standard"/>
        <w:numPr>
          <w:ilvl w:val="0"/>
          <w:numId w:val="42"/>
        </w:numPr>
        <w:spacing w:line="360" w:lineRule="auto"/>
        <w:ind w:left="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Zlecenia będą udzielane Wykonawcy mailowo na wskazany </w:t>
      </w:r>
      <w:r w:rsidR="008067FE">
        <w:rPr>
          <w:rFonts w:ascii="Arial" w:hAnsi="Arial" w:cs="Arial"/>
          <w:sz w:val="22"/>
          <w:szCs w:val="22"/>
        </w:rPr>
        <w:t>przez niego adres</w:t>
      </w:r>
    </w:p>
    <w:p w14:paraId="4F8D6762" w14:textId="5E2AA483" w:rsidR="008067FE" w:rsidRDefault="008067FE" w:rsidP="005F4DBF">
      <w:pPr>
        <w:pStyle w:val="Standard"/>
        <w:numPr>
          <w:ilvl w:val="0"/>
          <w:numId w:val="42"/>
        </w:numPr>
        <w:spacing w:line="360" w:lineRule="auto"/>
        <w:ind w:left="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w Zleceniu określi </w:t>
      </w:r>
      <w:r w:rsidR="004D3FCA">
        <w:rPr>
          <w:rFonts w:ascii="Arial" w:hAnsi="Arial" w:cs="Arial"/>
          <w:sz w:val="22"/>
          <w:szCs w:val="22"/>
        </w:rPr>
        <w:t xml:space="preserve">każdorazowo </w:t>
      </w:r>
      <w:r>
        <w:rPr>
          <w:rFonts w:ascii="Arial" w:hAnsi="Arial" w:cs="Arial"/>
          <w:sz w:val="22"/>
          <w:szCs w:val="22"/>
        </w:rPr>
        <w:t>termin jego realizacji</w:t>
      </w:r>
      <w:r w:rsidR="00DB1B9D">
        <w:rPr>
          <w:rFonts w:ascii="Arial" w:hAnsi="Arial" w:cs="Arial"/>
          <w:sz w:val="22"/>
          <w:szCs w:val="22"/>
        </w:rPr>
        <w:t xml:space="preserve"> (nie krótszy niż 5 dni roboczych</w:t>
      </w:r>
      <w:r w:rsidR="00775876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4D3FCA">
        <w:rPr>
          <w:rFonts w:ascii="Arial" w:hAnsi="Arial" w:cs="Arial"/>
          <w:sz w:val="22"/>
          <w:szCs w:val="22"/>
        </w:rPr>
        <w:t xml:space="preserve">oraz ilości sprzętu podlegającego </w:t>
      </w:r>
      <w:r w:rsidR="007375AE">
        <w:rPr>
          <w:rFonts w:ascii="Arial" w:hAnsi="Arial" w:cs="Arial"/>
          <w:sz w:val="22"/>
          <w:szCs w:val="22"/>
        </w:rPr>
        <w:t>remontom lub dostawie (ilości te nie mogą być większe niż ilości określone przez Wykonawcę w arkuszu „</w:t>
      </w:r>
      <w:r w:rsidR="007375AE" w:rsidRPr="007F2E57">
        <w:rPr>
          <w:rFonts w:ascii="Arial" w:hAnsi="Arial" w:cs="Arial"/>
          <w:sz w:val="22"/>
          <w:szCs w:val="22"/>
        </w:rPr>
        <w:t>Zdolność Realizacyjna Wykonawcy</w:t>
      </w:r>
      <w:r w:rsidR="007375AE">
        <w:rPr>
          <w:rFonts w:ascii="Arial" w:hAnsi="Arial" w:cs="Arial"/>
          <w:sz w:val="22"/>
          <w:szCs w:val="22"/>
        </w:rPr>
        <w:t xml:space="preserve">” </w:t>
      </w:r>
      <w:r w:rsidR="00DB1B9D">
        <w:rPr>
          <w:rFonts w:ascii="Arial" w:hAnsi="Arial" w:cs="Arial"/>
          <w:sz w:val="22"/>
          <w:szCs w:val="22"/>
        </w:rPr>
        <w:t>–</w:t>
      </w:r>
      <w:r w:rsidR="007375AE">
        <w:rPr>
          <w:rFonts w:ascii="Arial" w:hAnsi="Arial" w:cs="Arial"/>
          <w:sz w:val="22"/>
          <w:szCs w:val="22"/>
        </w:rPr>
        <w:t xml:space="preserve"> </w:t>
      </w:r>
      <w:r w:rsidR="00DB1B9D">
        <w:rPr>
          <w:rFonts w:ascii="Arial" w:hAnsi="Arial" w:cs="Arial"/>
          <w:sz w:val="22"/>
          <w:szCs w:val="22"/>
        </w:rPr>
        <w:t>jedno z kryteriów wyboru</w:t>
      </w:r>
      <w:r w:rsidR="007375AE">
        <w:rPr>
          <w:rFonts w:ascii="Arial" w:hAnsi="Arial" w:cs="Arial"/>
          <w:sz w:val="22"/>
          <w:szCs w:val="22"/>
        </w:rPr>
        <w:t>)</w:t>
      </w:r>
    </w:p>
    <w:p w14:paraId="75A68CC0" w14:textId="396E03ED" w:rsidR="005768FC" w:rsidRDefault="00DE5F5D" w:rsidP="005F4DBF">
      <w:pPr>
        <w:pStyle w:val="Standard"/>
        <w:numPr>
          <w:ilvl w:val="0"/>
          <w:numId w:val="42"/>
        </w:numPr>
        <w:spacing w:line="360" w:lineRule="auto"/>
        <w:ind w:left="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ciągu 2 dni roboczych od </w:t>
      </w:r>
      <w:r w:rsidR="009A262B">
        <w:rPr>
          <w:rFonts w:ascii="Arial" w:hAnsi="Arial" w:cs="Arial"/>
          <w:sz w:val="22"/>
          <w:szCs w:val="22"/>
        </w:rPr>
        <w:t>udzielenia Zlecenia</w:t>
      </w:r>
      <w:r w:rsidR="005A2BE1">
        <w:rPr>
          <w:rFonts w:ascii="Arial" w:hAnsi="Arial" w:cs="Arial"/>
          <w:sz w:val="22"/>
          <w:szCs w:val="22"/>
        </w:rPr>
        <w:t>, Wykonawca</w:t>
      </w:r>
      <w:r>
        <w:rPr>
          <w:rFonts w:ascii="Arial" w:hAnsi="Arial" w:cs="Arial"/>
          <w:sz w:val="22"/>
          <w:szCs w:val="22"/>
        </w:rPr>
        <w:t xml:space="preserve"> </w:t>
      </w:r>
      <w:r w:rsidR="008067FE">
        <w:rPr>
          <w:rFonts w:ascii="Arial" w:hAnsi="Arial" w:cs="Arial"/>
          <w:sz w:val="22"/>
          <w:szCs w:val="22"/>
        </w:rPr>
        <w:t xml:space="preserve">zobowiązany </w:t>
      </w:r>
      <w:r w:rsidR="00775876">
        <w:rPr>
          <w:rFonts w:ascii="Arial" w:hAnsi="Arial" w:cs="Arial"/>
          <w:sz w:val="22"/>
          <w:szCs w:val="22"/>
        </w:rPr>
        <w:t>jest odebrać spr</w:t>
      </w:r>
      <w:r w:rsidR="002A48C2">
        <w:rPr>
          <w:rFonts w:ascii="Arial" w:hAnsi="Arial" w:cs="Arial"/>
          <w:sz w:val="22"/>
          <w:szCs w:val="22"/>
        </w:rPr>
        <w:t xml:space="preserve">zęt </w:t>
      </w:r>
      <w:r w:rsidR="00984CC3">
        <w:rPr>
          <w:rFonts w:ascii="Arial" w:hAnsi="Arial" w:cs="Arial"/>
          <w:sz w:val="22"/>
          <w:szCs w:val="22"/>
        </w:rPr>
        <w:t xml:space="preserve"> do remontu </w:t>
      </w:r>
      <w:r w:rsidR="00DE4E5C">
        <w:rPr>
          <w:rFonts w:ascii="Arial" w:hAnsi="Arial" w:cs="Arial"/>
          <w:sz w:val="22"/>
          <w:szCs w:val="22"/>
        </w:rPr>
        <w:t>z miejsca wykonania usług</w:t>
      </w:r>
      <w:r w:rsidR="00DC1DDE">
        <w:rPr>
          <w:rFonts w:ascii="Arial" w:hAnsi="Arial" w:cs="Arial"/>
          <w:sz w:val="22"/>
          <w:szCs w:val="22"/>
        </w:rPr>
        <w:t xml:space="preserve"> wskazanego w pkt. </w:t>
      </w:r>
      <w:r w:rsidR="006323B4">
        <w:rPr>
          <w:rFonts w:ascii="Arial" w:hAnsi="Arial" w:cs="Arial"/>
          <w:sz w:val="22"/>
          <w:szCs w:val="22"/>
        </w:rPr>
        <w:t>2 OPZ</w:t>
      </w:r>
      <w:r w:rsidR="0019354C">
        <w:rPr>
          <w:rFonts w:ascii="Arial" w:hAnsi="Arial" w:cs="Arial"/>
          <w:sz w:val="22"/>
          <w:szCs w:val="22"/>
        </w:rPr>
        <w:t xml:space="preserve"> (jeżeli </w:t>
      </w:r>
      <w:r w:rsidR="00577C56">
        <w:rPr>
          <w:rFonts w:ascii="Arial" w:hAnsi="Arial" w:cs="Arial"/>
          <w:sz w:val="22"/>
          <w:szCs w:val="22"/>
        </w:rPr>
        <w:t xml:space="preserve">dane Zlecenie </w:t>
      </w:r>
      <w:r w:rsidR="0019354C">
        <w:rPr>
          <w:rFonts w:ascii="Arial" w:hAnsi="Arial" w:cs="Arial"/>
          <w:sz w:val="22"/>
          <w:szCs w:val="22"/>
        </w:rPr>
        <w:t xml:space="preserve">będzie </w:t>
      </w:r>
      <w:r w:rsidR="00577C56">
        <w:rPr>
          <w:rFonts w:ascii="Arial" w:hAnsi="Arial" w:cs="Arial"/>
          <w:sz w:val="22"/>
          <w:szCs w:val="22"/>
        </w:rPr>
        <w:t xml:space="preserve">obejmowało </w:t>
      </w:r>
      <w:r w:rsidR="0019354C">
        <w:rPr>
          <w:rFonts w:ascii="Arial" w:hAnsi="Arial" w:cs="Arial"/>
          <w:sz w:val="22"/>
          <w:szCs w:val="22"/>
        </w:rPr>
        <w:t>remont sprzętu)</w:t>
      </w:r>
    </w:p>
    <w:p w14:paraId="7AD74BE8" w14:textId="6553837E" w:rsidR="00AD65F8" w:rsidRDefault="00AD65F8" w:rsidP="005F4DBF">
      <w:pPr>
        <w:pStyle w:val="Standard"/>
        <w:numPr>
          <w:ilvl w:val="0"/>
          <w:numId w:val="42"/>
        </w:numPr>
        <w:spacing w:line="360" w:lineRule="auto"/>
        <w:ind w:left="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gaśnic z rodzaju: </w:t>
      </w:r>
      <w:r w:rsidRPr="00AD65F8">
        <w:rPr>
          <w:rFonts w:ascii="Arial" w:hAnsi="Arial" w:cs="Arial"/>
          <w:sz w:val="22"/>
          <w:szCs w:val="22"/>
        </w:rPr>
        <w:t>GWM-3xAF</w:t>
      </w:r>
      <w:r>
        <w:rPr>
          <w:rFonts w:ascii="Arial" w:hAnsi="Arial" w:cs="Arial"/>
          <w:sz w:val="22"/>
          <w:szCs w:val="22"/>
        </w:rPr>
        <w:t xml:space="preserve"> należy przewidzieć dostawę</w:t>
      </w:r>
      <w:r w:rsidR="002807D0">
        <w:rPr>
          <w:rFonts w:ascii="Arial" w:hAnsi="Arial" w:cs="Arial"/>
          <w:sz w:val="22"/>
          <w:szCs w:val="22"/>
        </w:rPr>
        <w:t xml:space="preserve"> jednego z poniższych rozwiązań</w:t>
      </w:r>
      <w:r w:rsidR="00CE10F9">
        <w:rPr>
          <w:rFonts w:ascii="Arial" w:hAnsi="Arial" w:cs="Arial"/>
          <w:sz w:val="22"/>
          <w:szCs w:val="22"/>
        </w:rPr>
        <w:t>:</w:t>
      </w:r>
    </w:p>
    <w:p w14:paraId="30880FB3" w14:textId="77777777" w:rsidR="00CE10F9" w:rsidRDefault="002807D0" w:rsidP="00CE10F9">
      <w:pPr>
        <w:pStyle w:val="Standard"/>
        <w:numPr>
          <w:ilvl w:val="1"/>
          <w:numId w:val="4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Dostawa gaśnic zastępczych</w:t>
      </w:r>
      <w:r w:rsidR="004023D1">
        <w:rPr>
          <w:rFonts w:ascii="Arial" w:hAnsi="Arial" w:cs="Arial"/>
          <w:sz w:val="22"/>
          <w:szCs w:val="22"/>
        </w:rPr>
        <w:t>, które po wyremontowaniu sprzętu Właściciela zostanie zwrócony Wyko</w:t>
      </w:r>
      <w:r w:rsidR="00B70FC9">
        <w:rPr>
          <w:rFonts w:ascii="Arial" w:hAnsi="Arial" w:cs="Arial"/>
          <w:sz w:val="22"/>
          <w:szCs w:val="22"/>
        </w:rPr>
        <w:t>nawcy</w:t>
      </w:r>
    </w:p>
    <w:p w14:paraId="6ECF08C9" w14:textId="77777777" w:rsidR="00B70FC9" w:rsidRDefault="00B70FC9" w:rsidP="00CE10F9">
      <w:pPr>
        <w:pStyle w:val="Standard"/>
        <w:numPr>
          <w:ilvl w:val="1"/>
          <w:numId w:val="4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Dostawa gaśnic na wymianę w trybie 1:1, tj. Wykonawca dostarcza wyremontowaną gaśnicę</w:t>
      </w:r>
      <w:r w:rsidR="00CC7945">
        <w:rPr>
          <w:rFonts w:ascii="Arial" w:hAnsi="Arial" w:cs="Arial"/>
          <w:sz w:val="22"/>
          <w:szCs w:val="22"/>
        </w:rPr>
        <w:t xml:space="preserve"> z własnych zapasów</w:t>
      </w:r>
      <w:r w:rsidR="00E90301">
        <w:rPr>
          <w:rFonts w:ascii="Arial" w:hAnsi="Arial" w:cs="Arial"/>
          <w:sz w:val="22"/>
          <w:szCs w:val="22"/>
        </w:rPr>
        <w:t xml:space="preserve">, nie starszą niż 2015 rok, a Zamawiający </w:t>
      </w:r>
      <w:r w:rsidR="001813BB">
        <w:rPr>
          <w:rFonts w:ascii="Arial" w:hAnsi="Arial" w:cs="Arial"/>
          <w:sz w:val="22"/>
          <w:szCs w:val="22"/>
        </w:rPr>
        <w:t>przekazuje posiadany zbiornik do remontu.</w:t>
      </w:r>
    </w:p>
    <w:p w14:paraId="17910128" w14:textId="77777777" w:rsidR="00AA43E4" w:rsidRDefault="00AA43E4" w:rsidP="00412816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Nowe u</w:t>
      </w:r>
      <w:r w:rsidR="0047074B">
        <w:rPr>
          <w:rFonts w:ascii="Arial" w:hAnsi="Arial" w:cs="Arial"/>
          <w:sz w:val="22"/>
          <w:szCs w:val="22"/>
        </w:rPr>
        <w:t>rządzenia, które będą dostarczane muszą być zgodne z obowiązującymi normami.</w:t>
      </w:r>
    </w:p>
    <w:p w14:paraId="30E61201" w14:textId="77777777" w:rsidR="00412816" w:rsidRDefault="00412816" w:rsidP="00412816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Sprzęt fabrycznie nowy</w:t>
      </w:r>
      <w:r w:rsidR="00196777">
        <w:rPr>
          <w:rFonts w:ascii="Arial" w:hAnsi="Arial" w:cs="Arial"/>
          <w:sz w:val="22"/>
          <w:szCs w:val="22"/>
        </w:rPr>
        <w:t xml:space="preserve">, bez wad, </w:t>
      </w:r>
      <w:r w:rsidR="00401A46">
        <w:rPr>
          <w:rFonts w:ascii="Arial" w:hAnsi="Arial" w:cs="Arial"/>
          <w:sz w:val="22"/>
          <w:szCs w:val="22"/>
        </w:rPr>
        <w:t>z aktualnym rokiem produkcji.</w:t>
      </w:r>
    </w:p>
    <w:p w14:paraId="054D8C3B" w14:textId="77777777" w:rsidR="0005089B" w:rsidRDefault="0005089B" w:rsidP="00412816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Odbiór i zagospodarowanie sprzętu</w:t>
      </w:r>
      <w:r w:rsidR="00A13594">
        <w:rPr>
          <w:rFonts w:ascii="Arial" w:hAnsi="Arial" w:cs="Arial"/>
          <w:sz w:val="22"/>
          <w:szCs w:val="22"/>
        </w:rPr>
        <w:t xml:space="preserve"> wybrakowanego</w:t>
      </w:r>
      <w:r w:rsidR="00A0173C">
        <w:rPr>
          <w:rFonts w:ascii="Arial" w:hAnsi="Arial" w:cs="Arial"/>
          <w:sz w:val="22"/>
          <w:szCs w:val="22"/>
        </w:rPr>
        <w:t>,</w:t>
      </w:r>
      <w:r w:rsidR="00A816E9">
        <w:rPr>
          <w:rFonts w:ascii="Arial" w:hAnsi="Arial" w:cs="Arial"/>
          <w:sz w:val="22"/>
          <w:szCs w:val="22"/>
        </w:rPr>
        <w:t xml:space="preserve"> </w:t>
      </w:r>
      <w:r w:rsidR="000C3EFC">
        <w:rPr>
          <w:rFonts w:ascii="Arial" w:hAnsi="Arial" w:cs="Arial"/>
          <w:sz w:val="22"/>
          <w:szCs w:val="22"/>
        </w:rPr>
        <w:t xml:space="preserve">przekazanego przez Zamawiającego w ilości nie większej niż </w:t>
      </w:r>
      <w:r w:rsidR="00390A04">
        <w:rPr>
          <w:rFonts w:ascii="Arial" w:hAnsi="Arial" w:cs="Arial"/>
          <w:sz w:val="22"/>
          <w:szCs w:val="22"/>
        </w:rPr>
        <w:t>dostarczonego nowego sprzętu</w:t>
      </w:r>
      <w:r w:rsidR="00A13594">
        <w:rPr>
          <w:rFonts w:ascii="Arial" w:hAnsi="Arial" w:cs="Arial"/>
          <w:sz w:val="22"/>
          <w:szCs w:val="22"/>
        </w:rPr>
        <w:t>.</w:t>
      </w:r>
    </w:p>
    <w:p w14:paraId="0B095B13" w14:textId="77777777" w:rsidR="00673D53" w:rsidRPr="00781F7B" w:rsidRDefault="00A0173C" w:rsidP="00412816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Każdy odbiór sprzętu do remontu</w:t>
      </w:r>
      <w:r w:rsidR="00C063D2">
        <w:rPr>
          <w:rFonts w:ascii="Arial" w:hAnsi="Arial" w:cs="Arial"/>
          <w:sz w:val="22"/>
          <w:szCs w:val="22"/>
        </w:rPr>
        <w:t xml:space="preserve"> lub wybrakowanego</w:t>
      </w:r>
      <w:r>
        <w:rPr>
          <w:rFonts w:ascii="Arial" w:hAnsi="Arial" w:cs="Arial"/>
          <w:sz w:val="22"/>
          <w:szCs w:val="22"/>
        </w:rPr>
        <w:t xml:space="preserve"> i </w:t>
      </w:r>
      <w:r w:rsidR="006E2B1B">
        <w:rPr>
          <w:rFonts w:ascii="Arial" w:hAnsi="Arial" w:cs="Arial"/>
          <w:sz w:val="22"/>
          <w:szCs w:val="22"/>
        </w:rPr>
        <w:t xml:space="preserve">dostawa </w:t>
      </w:r>
      <w:r w:rsidR="00305699">
        <w:rPr>
          <w:rFonts w:ascii="Arial" w:hAnsi="Arial" w:cs="Arial"/>
          <w:sz w:val="22"/>
          <w:szCs w:val="22"/>
        </w:rPr>
        <w:t>potwierdzone będą protokołem.</w:t>
      </w:r>
    </w:p>
    <w:p w14:paraId="00F79EC1" w14:textId="77777777" w:rsidR="00BF5C95" w:rsidRDefault="00BF5C95" w:rsidP="009329EA">
      <w:pPr>
        <w:pStyle w:val="Standard"/>
        <w:spacing w:line="360" w:lineRule="auto"/>
        <w:ind w:left="1276"/>
        <w:jc w:val="both"/>
        <w:rPr>
          <w:rFonts w:ascii="Arial" w:hAnsi="Arial" w:cs="Arial"/>
          <w:sz w:val="22"/>
          <w:szCs w:val="22"/>
        </w:rPr>
      </w:pPr>
    </w:p>
    <w:p w14:paraId="36920417" w14:textId="77777777" w:rsidR="004E203E" w:rsidRPr="00A51359" w:rsidRDefault="00740881" w:rsidP="00510A86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A51359">
        <w:rPr>
          <w:rFonts w:ascii="Arial" w:hAnsi="Arial" w:cs="Arial"/>
          <w:b/>
          <w:sz w:val="22"/>
          <w:szCs w:val="22"/>
        </w:rPr>
        <w:t xml:space="preserve">Dodatkowe </w:t>
      </w:r>
      <w:r w:rsidR="000963C6">
        <w:rPr>
          <w:rFonts w:ascii="Arial" w:hAnsi="Arial" w:cs="Arial"/>
          <w:b/>
          <w:sz w:val="22"/>
          <w:szCs w:val="22"/>
        </w:rPr>
        <w:t xml:space="preserve">informacje i </w:t>
      </w:r>
      <w:r w:rsidRPr="00A51359">
        <w:rPr>
          <w:rFonts w:ascii="Arial" w:hAnsi="Arial" w:cs="Arial"/>
          <w:b/>
          <w:sz w:val="22"/>
          <w:szCs w:val="22"/>
        </w:rPr>
        <w:t>wymagania</w:t>
      </w:r>
    </w:p>
    <w:p w14:paraId="1AB3C61E" w14:textId="77777777" w:rsidR="00DF4226" w:rsidRDefault="00E97900" w:rsidP="009329EA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Wszystkie terminy</w:t>
      </w:r>
      <w:r w:rsidR="00DF354A">
        <w:rPr>
          <w:rFonts w:ascii="Arial" w:hAnsi="Arial" w:cs="Arial"/>
          <w:sz w:val="22"/>
          <w:szCs w:val="22"/>
        </w:rPr>
        <w:t xml:space="preserve"> podane wyżej</w:t>
      </w:r>
      <w:r>
        <w:rPr>
          <w:rFonts w:ascii="Arial" w:hAnsi="Arial" w:cs="Arial"/>
          <w:sz w:val="22"/>
          <w:szCs w:val="22"/>
        </w:rPr>
        <w:t xml:space="preserve"> mogą </w:t>
      </w:r>
      <w:r w:rsidR="00944F69">
        <w:rPr>
          <w:rFonts w:ascii="Arial" w:hAnsi="Arial" w:cs="Arial"/>
          <w:sz w:val="22"/>
          <w:szCs w:val="22"/>
        </w:rPr>
        <w:t>zostać przesunięte</w:t>
      </w:r>
      <w:r w:rsidR="00C765E8">
        <w:rPr>
          <w:rFonts w:ascii="Arial" w:hAnsi="Arial" w:cs="Arial"/>
          <w:sz w:val="22"/>
          <w:szCs w:val="22"/>
        </w:rPr>
        <w:t xml:space="preserve"> – wydłużone</w:t>
      </w:r>
      <w:r w:rsidR="006D57AD">
        <w:rPr>
          <w:rFonts w:ascii="Arial" w:hAnsi="Arial" w:cs="Arial"/>
          <w:sz w:val="22"/>
          <w:szCs w:val="22"/>
        </w:rPr>
        <w:t xml:space="preserve"> jeżeli</w:t>
      </w:r>
      <w:r w:rsidR="00FE2A9C">
        <w:rPr>
          <w:rFonts w:ascii="Arial" w:hAnsi="Arial" w:cs="Arial"/>
          <w:sz w:val="22"/>
          <w:szCs w:val="22"/>
        </w:rPr>
        <w:t xml:space="preserve"> </w:t>
      </w:r>
      <w:r w:rsidR="006D57AD">
        <w:rPr>
          <w:rFonts w:ascii="Arial" w:hAnsi="Arial" w:cs="Arial"/>
          <w:sz w:val="22"/>
          <w:szCs w:val="22"/>
        </w:rPr>
        <w:t>będą kolidować z innymi obowiązkami przedstawiciela Zamawiającego</w:t>
      </w:r>
      <w:r w:rsidR="00FE2A9C">
        <w:rPr>
          <w:rFonts w:ascii="Arial" w:hAnsi="Arial" w:cs="Arial"/>
          <w:sz w:val="22"/>
          <w:szCs w:val="22"/>
        </w:rPr>
        <w:t>,</w:t>
      </w:r>
      <w:r w:rsidR="008E5F47">
        <w:rPr>
          <w:rFonts w:ascii="Arial" w:hAnsi="Arial" w:cs="Arial"/>
          <w:sz w:val="22"/>
          <w:szCs w:val="22"/>
        </w:rPr>
        <w:t xml:space="preserve"> czego na etapie postępowania nie sposób przewidzi</w:t>
      </w:r>
      <w:r w:rsidR="00D54037">
        <w:rPr>
          <w:rFonts w:ascii="Arial" w:hAnsi="Arial" w:cs="Arial"/>
          <w:sz w:val="22"/>
          <w:szCs w:val="22"/>
        </w:rPr>
        <w:t>e</w:t>
      </w:r>
      <w:r w:rsidR="008E5F47">
        <w:rPr>
          <w:rFonts w:ascii="Arial" w:hAnsi="Arial" w:cs="Arial"/>
          <w:sz w:val="22"/>
          <w:szCs w:val="22"/>
        </w:rPr>
        <w:t>ć</w:t>
      </w:r>
      <w:r w:rsidR="00D54037">
        <w:rPr>
          <w:rFonts w:ascii="Arial" w:hAnsi="Arial" w:cs="Arial"/>
          <w:sz w:val="22"/>
          <w:szCs w:val="22"/>
        </w:rPr>
        <w:t>,</w:t>
      </w:r>
      <w:r w:rsidR="00593EB3">
        <w:rPr>
          <w:rFonts w:ascii="Arial" w:hAnsi="Arial" w:cs="Arial"/>
          <w:sz w:val="22"/>
          <w:szCs w:val="22"/>
        </w:rPr>
        <w:t xml:space="preserve"> o czym </w:t>
      </w:r>
      <w:r w:rsidR="00DF354A">
        <w:rPr>
          <w:rFonts w:ascii="Arial" w:hAnsi="Arial" w:cs="Arial"/>
          <w:sz w:val="22"/>
          <w:szCs w:val="22"/>
        </w:rPr>
        <w:t>Wykonawca</w:t>
      </w:r>
      <w:r w:rsidR="00593EB3">
        <w:rPr>
          <w:rFonts w:ascii="Arial" w:hAnsi="Arial" w:cs="Arial"/>
          <w:sz w:val="22"/>
          <w:szCs w:val="22"/>
        </w:rPr>
        <w:t xml:space="preserve"> zostanie poinformowany mailowo.</w:t>
      </w:r>
    </w:p>
    <w:p w14:paraId="7DC43114" w14:textId="77777777" w:rsidR="00D54037" w:rsidRDefault="00D54037" w:rsidP="009329EA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Przedstawiciel Zamawiającego nie ma prawa skracać terminów przewidzianych dla Wykonawcy</w:t>
      </w:r>
      <w:r w:rsidR="007C6BAB">
        <w:rPr>
          <w:rFonts w:ascii="Arial" w:hAnsi="Arial" w:cs="Arial"/>
          <w:sz w:val="22"/>
          <w:szCs w:val="22"/>
        </w:rPr>
        <w:t xml:space="preserve"> w niniejszym OPZ</w:t>
      </w:r>
      <w:r>
        <w:rPr>
          <w:rFonts w:ascii="Arial" w:hAnsi="Arial" w:cs="Arial"/>
          <w:sz w:val="22"/>
          <w:szCs w:val="22"/>
        </w:rPr>
        <w:t>.</w:t>
      </w:r>
    </w:p>
    <w:p w14:paraId="6A9BD7B4" w14:textId="77777777" w:rsidR="00F05C95" w:rsidRPr="009329EA" w:rsidRDefault="00F05C95" w:rsidP="009329EA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9329EA">
        <w:rPr>
          <w:rFonts w:ascii="Arial" w:hAnsi="Arial" w:cs="Arial"/>
          <w:sz w:val="22"/>
          <w:szCs w:val="22"/>
        </w:rPr>
        <w:t xml:space="preserve">Wszystkie </w:t>
      </w:r>
      <w:r w:rsidR="006D5F86" w:rsidRPr="009329EA">
        <w:rPr>
          <w:rFonts w:ascii="Arial" w:hAnsi="Arial" w:cs="Arial"/>
          <w:sz w:val="22"/>
          <w:szCs w:val="22"/>
        </w:rPr>
        <w:t xml:space="preserve">gaśnice (w przypadku dostaw nowego sprzętu) </w:t>
      </w:r>
      <w:r w:rsidRPr="009329EA">
        <w:rPr>
          <w:rFonts w:ascii="Arial" w:hAnsi="Arial" w:cs="Arial"/>
          <w:sz w:val="22"/>
          <w:szCs w:val="22"/>
        </w:rPr>
        <w:t>muszą być fabrycznie nowe, posiadać certyfikaty zgodności.</w:t>
      </w:r>
    </w:p>
    <w:p w14:paraId="77AF15F0" w14:textId="77777777" w:rsidR="00F05C95" w:rsidRPr="009329EA" w:rsidRDefault="00F05C95" w:rsidP="009329EA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9329EA">
        <w:rPr>
          <w:rFonts w:ascii="Arial" w:hAnsi="Arial" w:cs="Arial"/>
          <w:sz w:val="22"/>
          <w:szCs w:val="22"/>
        </w:rPr>
        <w:t>Wykonawca zobowiązany jest do zagospodarowania odpadów</w:t>
      </w:r>
      <w:r w:rsidR="00C67996" w:rsidRPr="009329EA">
        <w:rPr>
          <w:rFonts w:ascii="Arial" w:hAnsi="Arial" w:cs="Arial"/>
          <w:sz w:val="22"/>
          <w:szCs w:val="22"/>
        </w:rPr>
        <w:t xml:space="preserve"> </w:t>
      </w:r>
      <w:r w:rsidR="00950E90" w:rsidRPr="00950E90">
        <w:rPr>
          <w:rFonts w:ascii="Arial" w:hAnsi="Arial" w:cs="Arial"/>
          <w:sz w:val="22"/>
          <w:szCs w:val="22"/>
        </w:rPr>
        <w:t>powstałych</w:t>
      </w:r>
      <w:r w:rsidR="00C67996" w:rsidRPr="009329EA">
        <w:rPr>
          <w:rFonts w:ascii="Arial" w:hAnsi="Arial" w:cs="Arial"/>
          <w:sz w:val="22"/>
          <w:szCs w:val="22"/>
        </w:rPr>
        <w:t xml:space="preserve"> </w:t>
      </w:r>
      <w:r w:rsidRPr="009329EA">
        <w:rPr>
          <w:rFonts w:ascii="Arial" w:hAnsi="Arial" w:cs="Arial"/>
          <w:sz w:val="22"/>
          <w:szCs w:val="22"/>
        </w:rPr>
        <w:t xml:space="preserve"> </w:t>
      </w:r>
      <w:r w:rsidR="00950E90">
        <w:rPr>
          <w:rFonts w:ascii="Arial" w:hAnsi="Arial" w:cs="Arial"/>
          <w:sz w:val="22"/>
          <w:szCs w:val="22"/>
        </w:rPr>
        <w:t xml:space="preserve">podczas realizacji Przedmiotu zamówienia </w:t>
      </w:r>
      <w:r w:rsidRPr="009329EA">
        <w:rPr>
          <w:rFonts w:ascii="Arial" w:hAnsi="Arial" w:cs="Arial"/>
          <w:sz w:val="22"/>
          <w:szCs w:val="22"/>
        </w:rPr>
        <w:t>zgodnie z obowiązującymi przepisami.</w:t>
      </w:r>
    </w:p>
    <w:p w14:paraId="12E99A91" w14:textId="1126C4FA" w:rsidR="00F05C95" w:rsidRDefault="00F05C95" w:rsidP="00950E90">
      <w:pPr>
        <w:pStyle w:val="Standard"/>
        <w:numPr>
          <w:ilvl w:val="0"/>
          <w:numId w:val="37"/>
        </w:numPr>
        <w:spacing w:line="360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9329EA">
        <w:rPr>
          <w:rFonts w:ascii="Arial" w:hAnsi="Arial" w:cs="Arial"/>
          <w:sz w:val="22"/>
          <w:szCs w:val="22"/>
        </w:rPr>
        <w:t xml:space="preserve">Rozliczenie nastąpi na podstawie </w:t>
      </w:r>
      <w:r w:rsidR="00777B3A">
        <w:rPr>
          <w:rFonts w:ascii="Arial" w:hAnsi="Arial" w:cs="Arial"/>
          <w:sz w:val="22"/>
          <w:szCs w:val="22"/>
        </w:rPr>
        <w:t>miesięcznych faktur</w:t>
      </w:r>
      <w:r w:rsidR="004B4E58">
        <w:rPr>
          <w:rFonts w:ascii="Arial" w:hAnsi="Arial" w:cs="Arial"/>
          <w:sz w:val="22"/>
          <w:szCs w:val="22"/>
        </w:rPr>
        <w:t>. Podstawą wystawienia faktury będ</w:t>
      </w:r>
      <w:r w:rsidR="0038104D">
        <w:rPr>
          <w:rFonts w:ascii="Arial" w:hAnsi="Arial" w:cs="Arial"/>
          <w:sz w:val="22"/>
          <w:szCs w:val="22"/>
        </w:rPr>
        <w:t>ą</w:t>
      </w:r>
      <w:r w:rsidR="004B4E58">
        <w:rPr>
          <w:rFonts w:ascii="Arial" w:hAnsi="Arial" w:cs="Arial"/>
          <w:sz w:val="22"/>
          <w:szCs w:val="22"/>
        </w:rPr>
        <w:t xml:space="preserve"> protok</w:t>
      </w:r>
      <w:r w:rsidR="0038104D">
        <w:rPr>
          <w:rFonts w:ascii="Arial" w:hAnsi="Arial" w:cs="Arial"/>
          <w:sz w:val="22"/>
          <w:szCs w:val="22"/>
        </w:rPr>
        <w:t>oły</w:t>
      </w:r>
      <w:r w:rsidR="004B4E58">
        <w:rPr>
          <w:rFonts w:ascii="Arial" w:hAnsi="Arial" w:cs="Arial"/>
          <w:sz w:val="22"/>
          <w:szCs w:val="22"/>
        </w:rPr>
        <w:t xml:space="preserve"> odbioru</w:t>
      </w:r>
      <w:r w:rsidR="00C52642">
        <w:rPr>
          <w:rFonts w:ascii="Arial" w:hAnsi="Arial" w:cs="Arial"/>
          <w:sz w:val="22"/>
          <w:szCs w:val="22"/>
        </w:rPr>
        <w:t xml:space="preserve"> </w:t>
      </w:r>
      <w:r w:rsidR="00A6711A">
        <w:rPr>
          <w:rFonts w:ascii="Arial" w:hAnsi="Arial" w:cs="Arial"/>
          <w:sz w:val="22"/>
          <w:szCs w:val="22"/>
        </w:rPr>
        <w:t>(z danego miesiąca)</w:t>
      </w:r>
      <w:r w:rsidR="004B4E58">
        <w:rPr>
          <w:rFonts w:ascii="Arial" w:hAnsi="Arial" w:cs="Arial"/>
          <w:sz w:val="22"/>
          <w:szCs w:val="22"/>
        </w:rPr>
        <w:t xml:space="preserve"> podpisany bez zastrzeżeń </w:t>
      </w:r>
      <w:r w:rsidR="00FD0063">
        <w:rPr>
          <w:rFonts w:ascii="Arial" w:hAnsi="Arial" w:cs="Arial"/>
          <w:sz w:val="22"/>
          <w:szCs w:val="22"/>
        </w:rPr>
        <w:t>przez przedstawiciela Zamawiającego.</w:t>
      </w:r>
    </w:p>
    <w:p w14:paraId="49550638" w14:textId="77777777" w:rsidR="00F34E14" w:rsidRPr="000963C6" w:rsidRDefault="00F34E14" w:rsidP="00F34E14">
      <w:pPr>
        <w:pStyle w:val="Standard"/>
        <w:spacing w:after="100" w:afterAutospacing="1"/>
        <w:ind w:left="1287"/>
        <w:jc w:val="both"/>
        <w:rPr>
          <w:rFonts w:ascii="Arial" w:hAnsi="Arial" w:cs="Arial"/>
          <w:sz w:val="22"/>
          <w:szCs w:val="22"/>
        </w:rPr>
      </w:pPr>
    </w:p>
    <w:p w14:paraId="5DDC6B6F" w14:textId="77777777" w:rsidR="00FE69A7" w:rsidRDefault="00FE69A7" w:rsidP="00510A86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B793A">
        <w:rPr>
          <w:rFonts w:ascii="Arial" w:hAnsi="Arial" w:cs="Arial"/>
          <w:b/>
          <w:sz w:val="22"/>
          <w:szCs w:val="22"/>
        </w:rPr>
        <w:t>Załączniki do OPZ</w:t>
      </w:r>
    </w:p>
    <w:p w14:paraId="6C125A09" w14:textId="5498DFBF" w:rsidR="000B0BCF" w:rsidRPr="000B0BCF" w:rsidRDefault="000B0BCF" w:rsidP="00510A86">
      <w:pPr>
        <w:pStyle w:val="Akapitzlist"/>
        <w:numPr>
          <w:ilvl w:val="0"/>
          <w:numId w:val="39"/>
        </w:numPr>
        <w:suppressAutoHyphens w:val="0"/>
        <w:autoSpaceDN/>
        <w:textAlignment w:val="auto"/>
        <w:rPr>
          <w:kern w:val="0"/>
          <w:lang w:bidi="ar-SA"/>
        </w:rPr>
      </w:pPr>
      <w:r w:rsidRPr="000B0BCF">
        <w:rPr>
          <w:kern w:val="0"/>
          <w:lang w:bidi="ar-SA"/>
        </w:rPr>
        <w:t>Załącznik nr 1 –</w:t>
      </w:r>
      <w:r w:rsidR="00417E86">
        <w:rPr>
          <w:kern w:val="0"/>
          <w:lang w:bidi="ar-SA"/>
        </w:rPr>
        <w:t xml:space="preserve"> </w:t>
      </w:r>
      <w:r w:rsidRPr="000B0BCF">
        <w:rPr>
          <w:kern w:val="0"/>
          <w:lang w:bidi="ar-SA"/>
        </w:rPr>
        <w:t xml:space="preserve">Arkusz wyceny </w:t>
      </w:r>
      <w:r w:rsidR="00A80F7B">
        <w:rPr>
          <w:kern w:val="0"/>
          <w:lang w:bidi="ar-SA"/>
        </w:rPr>
        <w:t>(wzór)</w:t>
      </w:r>
    </w:p>
    <w:p w14:paraId="17150DDF" w14:textId="07CC7317" w:rsidR="00B54A7B" w:rsidRPr="000B0BCF" w:rsidRDefault="000B0BCF" w:rsidP="00907113">
      <w:pPr>
        <w:pStyle w:val="Akapitzlist"/>
        <w:numPr>
          <w:ilvl w:val="0"/>
          <w:numId w:val="39"/>
        </w:numPr>
        <w:suppressAutoHyphens w:val="0"/>
        <w:autoSpaceDN/>
        <w:textAlignment w:val="auto"/>
        <w:rPr>
          <w:b/>
          <w:sz w:val="22"/>
          <w:szCs w:val="22"/>
        </w:rPr>
      </w:pPr>
      <w:r w:rsidRPr="000B0BCF">
        <w:rPr>
          <w:kern w:val="0"/>
          <w:lang w:bidi="ar-SA"/>
        </w:rPr>
        <w:t xml:space="preserve">Załącznik nr 2 – </w:t>
      </w:r>
      <w:r w:rsidR="00417E86">
        <w:rPr>
          <w:kern w:val="0"/>
          <w:lang w:bidi="ar-SA"/>
        </w:rPr>
        <w:t xml:space="preserve">Zdolności </w:t>
      </w:r>
      <w:r w:rsidR="00A80F7B">
        <w:rPr>
          <w:kern w:val="0"/>
          <w:lang w:bidi="ar-SA"/>
        </w:rPr>
        <w:t>Realizacyjne Wykonawcy (wzór)</w:t>
      </w:r>
    </w:p>
    <w:sectPr w:rsidR="00B54A7B" w:rsidRPr="000B0BCF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63750" w14:textId="77777777" w:rsidR="00114187" w:rsidRDefault="00114187">
      <w:r>
        <w:separator/>
      </w:r>
    </w:p>
  </w:endnote>
  <w:endnote w:type="continuationSeparator" w:id="0">
    <w:p w14:paraId="0389502E" w14:textId="77777777" w:rsidR="00114187" w:rsidRDefault="00114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B81CB" w14:textId="77777777" w:rsidR="00114187" w:rsidRDefault="00114187">
      <w:r>
        <w:rPr>
          <w:color w:val="000000"/>
        </w:rPr>
        <w:separator/>
      </w:r>
    </w:p>
  </w:footnote>
  <w:footnote w:type="continuationSeparator" w:id="0">
    <w:p w14:paraId="1DCD66F1" w14:textId="77777777" w:rsidR="00114187" w:rsidRDefault="00114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332"/>
    <w:multiLevelType w:val="multilevel"/>
    <w:tmpl w:val="899C8A6A"/>
    <w:styleLink w:val="WWNum12"/>
    <w:lvl w:ilvl="0">
      <w:numFmt w:val="bullet"/>
      <w:lvlText w:val=""/>
      <w:lvlJc w:val="left"/>
      <w:pPr>
        <w:ind w:left="178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2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4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8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0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48" w:hanging="360"/>
      </w:pPr>
      <w:rPr>
        <w:rFonts w:ascii="Wingdings" w:hAnsi="Wingdings"/>
      </w:rPr>
    </w:lvl>
  </w:abstractNum>
  <w:abstractNum w:abstractNumId="1" w15:restartNumberingAfterBreak="0">
    <w:nsid w:val="00BF48B1"/>
    <w:multiLevelType w:val="multilevel"/>
    <w:tmpl w:val="C6E2648E"/>
    <w:styleLink w:val="WWOutlineListStyle1"/>
    <w:lvl w:ilvl="0">
      <w:start w:val="1"/>
      <w:numFmt w:val="none"/>
      <w:lvlText w:val=""/>
      <w:lvlJc w:val="left"/>
    </w:lvl>
    <w:lvl w:ilvl="1">
      <w:start w:val="1"/>
      <w:numFmt w:val="decimal"/>
      <w:pStyle w:val="anagl2"/>
      <w:lvlText w:val="%1.%2."/>
      <w:lvlJc w:val="left"/>
      <w:pPr>
        <w:ind w:left="567" w:hanging="567"/>
      </w:pPr>
      <w:rPr>
        <w:b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02080AF6"/>
    <w:multiLevelType w:val="hybridMultilevel"/>
    <w:tmpl w:val="6B7E1AC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045908"/>
    <w:multiLevelType w:val="multilevel"/>
    <w:tmpl w:val="96CA4032"/>
    <w:styleLink w:val="WWNum28"/>
    <w:lvl w:ilvl="0">
      <w:start w:val="1"/>
      <w:numFmt w:val="decimal"/>
      <w:lvlText w:val="%1)"/>
      <w:lvlJc w:val="left"/>
      <w:pPr>
        <w:ind w:left="957" w:hanging="390"/>
      </w:pPr>
    </w:lvl>
    <w:lvl w:ilvl="1">
      <w:start w:val="1"/>
      <w:numFmt w:val="decimal"/>
      <w:lvlText w:val="%1.%2."/>
      <w:lvlJc w:val="left"/>
      <w:pPr>
        <w:ind w:left="1647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007" w:hanging="720"/>
      </w:pPr>
    </w:lvl>
    <w:lvl w:ilvl="3">
      <w:start w:val="1"/>
      <w:numFmt w:val="decimal"/>
      <w:lvlText w:val="%1.%2.%3.%4."/>
      <w:lvlJc w:val="left"/>
      <w:pPr>
        <w:ind w:left="2727" w:hanging="1080"/>
      </w:pPr>
    </w:lvl>
    <w:lvl w:ilvl="4">
      <w:start w:val="1"/>
      <w:numFmt w:val="decimal"/>
      <w:lvlText w:val="%1.%2.%3.%4.%5."/>
      <w:lvlJc w:val="left"/>
      <w:pPr>
        <w:ind w:left="3087" w:hanging="1080"/>
      </w:pPr>
    </w:lvl>
    <w:lvl w:ilvl="5">
      <w:start w:val="1"/>
      <w:numFmt w:val="decimal"/>
      <w:lvlText w:val="%1.%2.%3.%4.%5.%6."/>
      <w:lvlJc w:val="left"/>
      <w:pPr>
        <w:ind w:left="3807" w:hanging="1440"/>
      </w:pPr>
    </w:lvl>
    <w:lvl w:ilvl="6">
      <w:start w:val="1"/>
      <w:numFmt w:val="decimal"/>
      <w:lvlText w:val="%1.%2.%3.%4.%5.%6.%7."/>
      <w:lvlJc w:val="left"/>
      <w:pPr>
        <w:ind w:left="4167" w:hanging="1440"/>
      </w:pPr>
    </w:lvl>
    <w:lvl w:ilvl="7">
      <w:start w:val="1"/>
      <w:numFmt w:val="decimal"/>
      <w:lvlText w:val="%1.%2.%3.%4.%5.%6.%7.%8."/>
      <w:lvlJc w:val="left"/>
      <w:pPr>
        <w:ind w:left="4887" w:hanging="1800"/>
      </w:pPr>
    </w:lvl>
    <w:lvl w:ilvl="8">
      <w:start w:val="1"/>
      <w:numFmt w:val="decimal"/>
      <w:lvlText w:val="%1.%2.%3.%4.%5.%6.%7.%8.%9."/>
      <w:lvlJc w:val="left"/>
      <w:pPr>
        <w:ind w:left="5607" w:hanging="2160"/>
      </w:pPr>
    </w:lvl>
  </w:abstractNum>
  <w:abstractNum w:abstractNumId="4" w15:restartNumberingAfterBreak="0">
    <w:nsid w:val="06D12A47"/>
    <w:multiLevelType w:val="multilevel"/>
    <w:tmpl w:val="566A8EDA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71018CA"/>
    <w:multiLevelType w:val="multilevel"/>
    <w:tmpl w:val="6284D59C"/>
    <w:styleLink w:val="WWNum2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B740C78"/>
    <w:multiLevelType w:val="hybridMultilevel"/>
    <w:tmpl w:val="9F18C3BA"/>
    <w:lvl w:ilvl="0" w:tplc="6F14DD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AE1A5D"/>
    <w:multiLevelType w:val="multilevel"/>
    <w:tmpl w:val="28ACA192"/>
    <w:styleLink w:val="WWNum29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 w15:restartNumberingAfterBreak="0">
    <w:nsid w:val="0EAD3E75"/>
    <w:multiLevelType w:val="multilevel"/>
    <w:tmpl w:val="C0D89F3C"/>
    <w:styleLink w:val="WWNum9"/>
    <w:lvl w:ilvl="0">
      <w:numFmt w:val="bullet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9" w15:restartNumberingAfterBreak="0">
    <w:nsid w:val="1084447E"/>
    <w:multiLevelType w:val="multilevel"/>
    <w:tmpl w:val="B922BC20"/>
    <w:styleLink w:val="WWNum31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0" w15:restartNumberingAfterBreak="0">
    <w:nsid w:val="110C20C2"/>
    <w:multiLevelType w:val="multilevel"/>
    <w:tmpl w:val="F8C8941A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4DB4B8F"/>
    <w:multiLevelType w:val="multilevel"/>
    <w:tmpl w:val="F86A7D1C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1E0F625B"/>
    <w:multiLevelType w:val="multilevel"/>
    <w:tmpl w:val="08809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9D3794"/>
    <w:multiLevelType w:val="multilevel"/>
    <w:tmpl w:val="AF584172"/>
    <w:styleLink w:val="WWNum2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0D070C5"/>
    <w:multiLevelType w:val="multilevel"/>
    <w:tmpl w:val="1D4C649E"/>
    <w:styleLink w:val="Outline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5" w15:restartNumberingAfterBreak="0">
    <w:nsid w:val="25B838B9"/>
    <w:multiLevelType w:val="multilevel"/>
    <w:tmpl w:val="7AD481A8"/>
    <w:styleLink w:val="WWNum1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054170"/>
    <w:multiLevelType w:val="multilevel"/>
    <w:tmpl w:val="6DF0320E"/>
    <w:styleLink w:val="WWNum7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7" w15:restartNumberingAfterBreak="0">
    <w:nsid w:val="2A8D210B"/>
    <w:multiLevelType w:val="multilevel"/>
    <w:tmpl w:val="98A0D29A"/>
    <w:styleLink w:val="WWNum10"/>
    <w:lvl w:ilvl="0">
      <w:start w:val="1"/>
      <w:numFmt w:val="lowerLetter"/>
      <w:lvlText w:val="%1)"/>
      <w:lvlJc w:val="left"/>
      <w:pPr>
        <w:ind w:left="1068" w:hanging="360"/>
      </w:pPr>
      <w:rPr>
        <w:rFonts w:eastAsia="Times New Roman" w:cs="Arial"/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1657" w:hanging="180"/>
      </w:pPr>
    </w:lvl>
    <w:lvl w:ilvl="3">
      <w:start w:val="1"/>
      <w:numFmt w:val="decimal"/>
      <w:lvlText w:val="%1.%2.%3.%4."/>
      <w:lvlJc w:val="left"/>
      <w:pPr>
        <w:ind w:left="2377" w:hanging="360"/>
      </w:pPr>
    </w:lvl>
    <w:lvl w:ilvl="4">
      <w:start w:val="1"/>
      <w:numFmt w:val="lowerLetter"/>
      <w:lvlText w:val="%1.%2.%3.%4.%5."/>
      <w:lvlJc w:val="left"/>
      <w:pPr>
        <w:ind w:left="3097" w:hanging="360"/>
      </w:pPr>
    </w:lvl>
    <w:lvl w:ilvl="5">
      <w:start w:val="1"/>
      <w:numFmt w:val="lowerRoman"/>
      <w:lvlText w:val="%1.%2.%3.%4.%5.%6."/>
      <w:lvlJc w:val="right"/>
      <w:pPr>
        <w:ind w:left="3817" w:hanging="180"/>
      </w:pPr>
    </w:lvl>
    <w:lvl w:ilvl="6">
      <w:start w:val="1"/>
      <w:numFmt w:val="decimal"/>
      <w:lvlText w:val="%1.%2.%3.%4.%5.%6.%7."/>
      <w:lvlJc w:val="left"/>
      <w:pPr>
        <w:ind w:left="4537" w:hanging="360"/>
      </w:pPr>
    </w:lvl>
    <w:lvl w:ilvl="7">
      <w:start w:val="1"/>
      <w:numFmt w:val="lowerLetter"/>
      <w:lvlText w:val="%1.%2.%3.%4.%5.%6.%7.%8."/>
      <w:lvlJc w:val="left"/>
      <w:pPr>
        <w:ind w:left="5257" w:hanging="360"/>
      </w:pPr>
    </w:lvl>
    <w:lvl w:ilvl="8">
      <w:start w:val="1"/>
      <w:numFmt w:val="lowerRoman"/>
      <w:lvlText w:val="%1.%2.%3.%4.%5.%6.%7.%8.%9."/>
      <w:lvlJc w:val="right"/>
      <w:pPr>
        <w:ind w:left="5977" w:hanging="180"/>
      </w:pPr>
    </w:lvl>
  </w:abstractNum>
  <w:abstractNum w:abstractNumId="18" w15:restartNumberingAfterBreak="0">
    <w:nsid w:val="2CE74E7E"/>
    <w:multiLevelType w:val="multilevel"/>
    <w:tmpl w:val="FFD2E584"/>
    <w:styleLink w:val="WWNum26"/>
    <w:lvl w:ilvl="0">
      <w:start w:val="1"/>
      <w:numFmt w:val="decimal"/>
      <w:lvlText w:val="%1)"/>
      <w:lvlJc w:val="left"/>
      <w:pPr>
        <w:ind w:left="1098" w:hanging="39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9" w15:restartNumberingAfterBreak="0">
    <w:nsid w:val="355D678C"/>
    <w:multiLevelType w:val="multilevel"/>
    <w:tmpl w:val="863668F2"/>
    <w:styleLink w:val="WWNum5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0" w15:restartNumberingAfterBreak="0">
    <w:nsid w:val="381C497B"/>
    <w:multiLevelType w:val="hybridMultilevel"/>
    <w:tmpl w:val="8C842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C0504"/>
    <w:multiLevelType w:val="multilevel"/>
    <w:tmpl w:val="0E58CCF0"/>
    <w:styleLink w:val="WWNum19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2" w15:restartNumberingAfterBreak="0">
    <w:nsid w:val="4293475F"/>
    <w:multiLevelType w:val="multilevel"/>
    <w:tmpl w:val="B52AC54C"/>
    <w:styleLink w:val="WWNum13"/>
    <w:lvl w:ilvl="0"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3" w15:restartNumberingAfterBreak="0">
    <w:nsid w:val="44FA7FD8"/>
    <w:multiLevelType w:val="multilevel"/>
    <w:tmpl w:val="BD5E4CAC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7E15753"/>
    <w:multiLevelType w:val="multilevel"/>
    <w:tmpl w:val="B9741806"/>
    <w:styleLink w:val="WWNum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49D24D81"/>
    <w:multiLevelType w:val="multilevel"/>
    <w:tmpl w:val="3CFC0B28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A9F00F1"/>
    <w:multiLevelType w:val="multilevel"/>
    <w:tmpl w:val="9410D052"/>
    <w:styleLink w:val="WWNum18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7" w15:restartNumberingAfterBreak="0">
    <w:nsid w:val="4BC34700"/>
    <w:multiLevelType w:val="multilevel"/>
    <w:tmpl w:val="FA8EBC42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FD3117E"/>
    <w:multiLevelType w:val="multilevel"/>
    <w:tmpl w:val="603079EE"/>
    <w:styleLink w:val="WWNum27"/>
    <w:lvl w:ilvl="0">
      <w:numFmt w:val="bullet"/>
      <w:lvlText w:val=""/>
      <w:lvlJc w:val="left"/>
      <w:pPr>
        <w:ind w:left="10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30" w:hanging="360"/>
      </w:pPr>
      <w:rPr>
        <w:rFonts w:ascii="Wingdings" w:hAnsi="Wingdings"/>
      </w:rPr>
    </w:lvl>
  </w:abstractNum>
  <w:abstractNum w:abstractNumId="29" w15:restartNumberingAfterBreak="0">
    <w:nsid w:val="56634D90"/>
    <w:multiLevelType w:val="multilevel"/>
    <w:tmpl w:val="858489E2"/>
    <w:styleLink w:val="WWNum16"/>
    <w:lvl w:ilvl="0">
      <w:numFmt w:val="bullet"/>
      <w:lvlText w:val=""/>
      <w:lvlJc w:val="left"/>
      <w:pPr>
        <w:ind w:left="1068" w:hanging="360"/>
      </w:pPr>
      <w:rPr>
        <w:rFonts w:ascii="Symbol" w:hAnsi="Symbol"/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1657" w:hanging="180"/>
      </w:pPr>
    </w:lvl>
    <w:lvl w:ilvl="3">
      <w:start w:val="1"/>
      <w:numFmt w:val="decimal"/>
      <w:lvlText w:val="%1.%2.%3.%4."/>
      <w:lvlJc w:val="left"/>
      <w:pPr>
        <w:ind w:left="2377" w:hanging="360"/>
      </w:pPr>
    </w:lvl>
    <w:lvl w:ilvl="4">
      <w:start w:val="1"/>
      <w:numFmt w:val="lowerLetter"/>
      <w:lvlText w:val="%1.%2.%3.%4.%5."/>
      <w:lvlJc w:val="left"/>
      <w:pPr>
        <w:ind w:left="3097" w:hanging="360"/>
      </w:pPr>
    </w:lvl>
    <w:lvl w:ilvl="5">
      <w:start w:val="1"/>
      <w:numFmt w:val="lowerRoman"/>
      <w:lvlText w:val="%1.%2.%3.%4.%5.%6."/>
      <w:lvlJc w:val="right"/>
      <w:pPr>
        <w:ind w:left="3817" w:hanging="180"/>
      </w:pPr>
    </w:lvl>
    <w:lvl w:ilvl="6">
      <w:start w:val="1"/>
      <w:numFmt w:val="decimal"/>
      <w:lvlText w:val="%1.%2.%3.%4.%5.%6.%7."/>
      <w:lvlJc w:val="left"/>
      <w:pPr>
        <w:ind w:left="4537" w:hanging="360"/>
      </w:pPr>
    </w:lvl>
    <w:lvl w:ilvl="7">
      <w:start w:val="1"/>
      <w:numFmt w:val="lowerLetter"/>
      <w:lvlText w:val="%1.%2.%3.%4.%5.%6.%7.%8."/>
      <w:lvlJc w:val="left"/>
      <w:pPr>
        <w:ind w:left="5257" w:hanging="360"/>
      </w:pPr>
    </w:lvl>
    <w:lvl w:ilvl="8">
      <w:start w:val="1"/>
      <w:numFmt w:val="lowerRoman"/>
      <w:lvlText w:val="%1.%2.%3.%4.%5.%6.%7.%8.%9."/>
      <w:lvlJc w:val="right"/>
      <w:pPr>
        <w:ind w:left="5977" w:hanging="180"/>
      </w:pPr>
    </w:lvl>
  </w:abstractNum>
  <w:abstractNum w:abstractNumId="30" w15:restartNumberingAfterBreak="0">
    <w:nsid w:val="58B84F59"/>
    <w:multiLevelType w:val="hybridMultilevel"/>
    <w:tmpl w:val="1B3C44C0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386EB6"/>
    <w:multiLevelType w:val="multilevel"/>
    <w:tmpl w:val="38DE0FF8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5C114F59"/>
    <w:multiLevelType w:val="multilevel"/>
    <w:tmpl w:val="90C667A8"/>
    <w:styleLink w:val="WWNum8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33" w15:restartNumberingAfterBreak="0">
    <w:nsid w:val="5F3D6285"/>
    <w:multiLevelType w:val="multilevel"/>
    <w:tmpl w:val="95266A12"/>
    <w:styleLink w:val="WW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8F6660D"/>
    <w:multiLevelType w:val="multilevel"/>
    <w:tmpl w:val="88BE5DE2"/>
    <w:styleLink w:val="WWNum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B8D5FE3"/>
    <w:multiLevelType w:val="multilevel"/>
    <w:tmpl w:val="A674416C"/>
    <w:styleLink w:val="WWNum30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36" w15:restartNumberingAfterBreak="0">
    <w:nsid w:val="6DA47E39"/>
    <w:multiLevelType w:val="multilevel"/>
    <w:tmpl w:val="23BC4A58"/>
    <w:styleLink w:val="WWNum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7" w15:restartNumberingAfterBreak="0">
    <w:nsid w:val="6E795717"/>
    <w:multiLevelType w:val="multilevel"/>
    <w:tmpl w:val="AF9A26DA"/>
    <w:styleLink w:val="WWNum2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70C32902"/>
    <w:multiLevelType w:val="multilevel"/>
    <w:tmpl w:val="EFA64AC0"/>
    <w:styleLink w:val="WWNum11"/>
    <w:lvl w:ilvl="0">
      <w:start w:val="1"/>
      <w:numFmt w:val="lowerLetter"/>
      <w:lvlText w:val="%1)"/>
      <w:lvlJc w:val="left"/>
      <w:pPr>
        <w:ind w:left="1068" w:hanging="360"/>
      </w:pPr>
      <w:rPr>
        <w:rFonts w:eastAsia="Times New Roman" w:cs="Arial"/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1657" w:hanging="180"/>
      </w:pPr>
    </w:lvl>
    <w:lvl w:ilvl="3">
      <w:start w:val="1"/>
      <w:numFmt w:val="decimal"/>
      <w:lvlText w:val="%1.%2.%3.%4."/>
      <w:lvlJc w:val="left"/>
      <w:pPr>
        <w:ind w:left="2377" w:hanging="360"/>
      </w:pPr>
    </w:lvl>
    <w:lvl w:ilvl="4">
      <w:start w:val="1"/>
      <w:numFmt w:val="lowerLetter"/>
      <w:lvlText w:val="%1.%2.%3.%4.%5."/>
      <w:lvlJc w:val="left"/>
      <w:pPr>
        <w:ind w:left="3097" w:hanging="360"/>
      </w:pPr>
    </w:lvl>
    <w:lvl w:ilvl="5">
      <w:start w:val="1"/>
      <w:numFmt w:val="lowerRoman"/>
      <w:lvlText w:val="%1.%2.%3.%4.%5.%6."/>
      <w:lvlJc w:val="right"/>
      <w:pPr>
        <w:ind w:left="3817" w:hanging="180"/>
      </w:pPr>
    </w:lvl>
    <w:lvl w:ilvl="6">
      <w:start w:val="1"/>
      <w:numFmt w:val="decimal"/>
      <w:lvlText w:val="%1.%2.%3.%4.%5.%6.%7."/>
      <w:lvlJc w:val="left"/>
      <w:pPr>
        <w:ind w:left="4537" w:hanging="360"/>
      </w:pPr>
    </w:lvl>
    <w:lvl w:ilvl="7">
      <w:start w:val="1"/>
      <w:numFmt w:val="lowerLetter"/>
      <w:lvlText w:val="%1.%2.%3.%4.%5.%6.%7.%8."/>
      <w:lvlJc w:val="left"/>
      <w:pPr>
        <w:ind w:left="5257" w:hanging="360"/>
      </w:pPr>
    </w:lvl>
    <w:lvl w:ilvl="8">
      <w:start w:val="1"/>
      <w:numFmt w:val="lowerRoman"/>
      <w:lvlText w:val="%1.%2.%3.%4.%5.%6.%7.%8.%9."/>
      <w:lvlJc w:val="right"/>
      <w:pPr>
        <w:ind w:left="5977" w:hanging="180"/>
      </w:pPr>
    </w:lvl>
  </w:abstractNum>
  <w:abstractNum w:abstractNumId="39" w15:restartNumberingAfterBreak="0">
    <w:nsid w:val="72E21CBA"/>
    <w:multiLevelType w:val="hybridMultilevel"/>
    <w:tmpl w:val="79089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8718C"/>
    <w:multiLevelType w:val="hybridMultilevel"/>
    <w:tmpl w:val="0100C7D4"/>
    <w:lvl w:ilvl="0" w:tplc="3BC8F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4484733"/>
    <w:multiLevelType w:val="hybridMultilevel"/>
    <w:tmpl w:val="22AA22FC"/>
    <w:lvl w:ilvl="0" w:tplc="A1002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93E33"/>
    <w:multiLevelType w:val="hybridMultilevel"/>
    <w:tmpl w:val="B1AE108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2043286656">
    <w:abstractNumId w:val="1"/>
  </w:num>
  <w:num w:numId="2" w16cid:durableId="1431967417">
    <w:abstractNumId w:val="11"/>
  </w:num>
  <w:num w:numId="3" w16cid:durableId="1542480088">
    <w:abstractNumId w:val="14"/>
  </w:num>
  <w:num w:numId="4" w16cid:durableId="1813937997">
    <w:abstractNumId w:val="23"/>
  </w:num>
  <w:num w:numId="5" w16cid:durableId="1995179681">
    <w:abstractNumId w:val="31"/>
  </w:num>
  <w:num w:numId="6" w16cid:durableId="733042604">
    <w:abstractNumId w:val="4"/>
  </w:num>
  <w:num w:numId="7" w16cid:durableId="1465125096">
    <w:abstractNumId w:val="36"/>
  </w:num>
  <w:num w:numId="8" w16cid:durableId="1487748597">
    <w:abstractNumId w:val="19"/>
  </w:num>
  <w:num w:numId="9" w16cid:durableId="548423327">
    <w:abstractNumId w:val="25"/>
  </w:num>
  <w:num w:numId="10" w16cid:durableId="1237083827">
    <w:abstractNumId w:val="16"/>
  </w:num>
  <w:num w:numId="11" w16cid:durableId="1228691256">
    <w:abstractNumId w:val="32"/>
  </w:num>
  <w:num w:numId="12" w16cid:durableId="1735155576">
    <w:abstractNumId w:val="8"/>
  </w:num>
  <w:num w:numId="13" w16cid:durableId="1153713483">
    <w:abstractNumId w:val="17"/>
  </w:num>
  <w:num w:numId="14" w16cid:durableId="80878680">
    <w:abstractNumId w:val="38"/>
  </w:num>
  <w:num w:numId="15" w16cid:durableId="348527629">
    <w:abstractNumId w:val="0"/>
  </w:num>
  <w:num w:numId="16" w16cid:durableId="1138456710">
    <w:abstractNumId w:val="22"/>
  </w:num>
  <w:num w:numId="17" w16cid:durableId="1022362275">
    <w:abstractNumId w:val="27"/>
  </w:num>
  <w:num w:numId="18" w16cid:durableId="1902017765">
    <w:abstractNumId w:val="33"/>
  </w:num>
  <w:num w:numId="19" w16cid:durableId="1055856931">
    <w:abstractNumId w:val="29"/>
  </w:num>
  <w:num w:numId="20" w16cid:durableId="2031951698">
    <w:abstractNumId w:val="15"/>
  </w:num>
  <w:num w:numId="21" w16cid:durableId="1574703197">
    <w:abstractNumId w:val="26"/>
  </w:num>
  <w:num w:numId="22" w16cid:durableId="1813592012">
    <w:abstractNumId w:val="21"/>
  </w:num>
  <w:num w:numId="23" w16cid:durableId="1674602738">
    <w:abstractNumId w:val="24"/>
  </w:num>
  <w:num w:numId="24" w16cid:durableId="676151059">
    <w:abstractNumId w:val="37"/>
  </w:num>
  <w:num w:numId="25" w16cid:durableId="1245260018">
    <w:abstractNumId w:val="34"/>
  </w:num>
  <w:num w:numId="26" w16cid:durableId="94716537">
    <w:abstractNumId w:val="13"/>
  </w:num>
  <w:num w:numId="27" w16cid:durableId="1364133930">
    <w:abstractNumId w:val="10"/>
  </w:num>
  <w:num w:numId="28" w16cid:durableId="1074354965">
    <w:abstractNumId w:val="5"/>
  </w:num>
  <w:num w:numId="29" w16cid:durableId="832263251">
    <w:abstractNumId w:val="18"/>
  </w:num>
  <w:num w:numId="30" w16cid:durableId="1365868139">
    <w:abstractNumId w:val="28"/>
  </w:num>
  <w:num w:numId="31" w16cid:durableId="1445618477">
    <w:abstractNumId w:val="3"/>
  </w:num>
  <w:num w:numId="32" w16cid:durableId="2126538127">
    <w:abstractNumId w:val="7"/>
  </w:num>
  <w:num w:numId="33" w16cid:durableId="1666276789">
    <w:abstractNumId w:val="35"/>
  </w:num>
  <w:num w:numId="34" w16cid:durableId="1582835241">
    <w:abstractNumId w:val="9"/>
  </w:num>
  <w:num w:numId="35" w16cid:durableId="187916017">
    <w:abstractNumId w:val="41"/>
  </w:num>
  <w:num w:numId="36" w16cid:durableId="105077035">
    <w:abstractNumId w:val="30"/>
  </w:num>
  <w:num w:numId="37" w16cid:durableId="1023945828">
    <w:abstractNumId w:val="20"/>
  </w:num>
  <w:num w:numId="38" w16cid:durableId="841775745">
    <w:abstractNumId w:val="39"/>
  </w:num>
  <w:num w:numId="39" w16cid:durableId="1738434248">
    <w:abstractNumId w:val="12"/>
  </w:num>
  <w:num w:numId="40" w16cid:durableId="1360817270">
    <w:abstractNumId w:val="6"/>
  </w:num>
  <w:num w:numId="41" w16cid:durableId="1073432684">
    <w:abstractNumId w:val="40"/>
  </w:num>
  <w:num w:numId="42" w16cid:durableId="823812632">
    <w:abstractNumId w:val="42"/>
  </w:num>
  <w:num w:numId="43" w16cid:durableId="862326160">
    <w:abstractNumId w:val="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03E"/>
    <w:rsid w:val="00005076"/>
    <w:rsid w:val="00011578"/>
    <w:rsid w:val="00012549"/>
    <w:rsid w:val="000218A3"/>
    <w:rsid w:val="00026823"/>
    <w:rsid w:val="0005089B"/>
    <w:rsid w:val="0006415E"/>
    <w:rsid w:val="00075530"/>
    <w:rsid w:val="000963C6"/>
    <w:rsid w:val="000978D3"/>
    <w:rsid w:val="000A4D02"/>
    <w:rsid w:val="000B0BCF"/>
    <w:rsid w:val="000C106B"/>
    <w:rsid w:val="000C3EFC"/>
    <w:rsid w:val="000C5C4F"/>
    <w:rsid w:val="000E49EF"/>
    <w:rsid w:val="000E5BA6"/>
    <w:rsid w:val="001018C1"/>
    <w:rsid w:val="001063F9"/>
    <w:rsid w:val="00114187"/>
    <w:rsid w:val="001209CE"/>
    <w:rsid w:val="00121770"/>
    <w:rsid w:val="0012617D"/>
    <w:rsid w:val="001420F7"/>
    <w:rsid w:val="00160A9B"/>
    <w:rsid w:val="0017262E"/>
    <w:rsid w:val="00180BA6"/>
    <w:rsid w:val="001813BB"/>
    <w:rsid w:val="00181AA1"/>
    <w:rsid w:val="0019354C"/>
    <w:rsid w:val="00196777"/>
    <w:rsid w:val="001A1B29"/>
    <w:rsid w:val="001C3E8B"/>
    <w:rsid w:val="001E0527"/>
    <w:rsid w:val="001E3BFB"/>
    <w:rsid w:val="001E4C0C"/>
    <w:rsid w:val="001F5450"/>
    <w:rsid w:val="001F5787"/>
    <w:rsid w:val="00200F2D"/>
    <w:rsid w:val="002019EB"/>
    <w:rsid w:val="00206193"/>
    <w:rsid w:val="002120DE"/>
    <w:rsid w:val="00240B4E"/>
    <w:rsid w:val="00266D44"/>
    <w:rsid w:val="002807D0"/>
    <w:rsid w:val="00287ECB"/>
    <w:rsid w:val="002A48C2"/>
    <w:rsid w:val="002C2DF3"/>
    <w:rsid w:val="002C522B"/>
    <w:rsid w:val="002C69CA"/>
    <w:rsid w:val="002D0D15"/>
    <w:rsid w:val="002F1082"/>
    <w:rsid w:val="00305699"/>
    <w:rsid w:val="00314B32"/>
    <w:rsid w:val="00326D67"/>
    <w:rsid w:val="00334E28"/>
    <w:rsid w:val="00335401"/>
    <w:rsid w:val="0033675B"/>
    <w:rsid w:val="003441AA"/>
    <w:rsid w:val="0036231A"/>
    <w:rsid w:val="003624B5"/>
    <w:rsid w:val="00363A87"/>
    <w:rsid w:val="00372789"/>
    <w:rsid w:val="00374DCA"/>
    <w:rsid w:val="0038104D"/>
    <w:rsid w:val="003827FB"/>
    <w:rsid w:val="00385CAE"/>
    <w:rsid w:val="003900FC"/>
    <w:rsid w:val="00390A04"/>
    <w:rsid w:val="003B2BAB"/>
    <w:rsid w:val="003D5171"/>
    <w:rsid w:val="003F4C6A"/>
    <w:rsid w:val="003F6041"/>
    <w:rsid w:val="00401A46"/>
    <w:rsid w:val="004023D1"/>
    <w:rsid w:val="00405289"/>
    <w:rsid w:val="0040796D"/>
    <w:rsid w:val="00412816"/>
    <w:rsid w:val="00417E86"/>
    <w:rsid w:val="004438AB"/>
    <w:rsid w:val="00445537"/>
    <w:rsid w:val="00451495"/>
    <w:rsid w:val="00463D09"/>
    <w:rsid w:val="0047074B"/>
    <w:rsid w:val="004A4BAB"/>
    <w:rsid w:val="004B4E58"/>
    <w:rsid w:val="004C0F3A"/>
    <w:rsid w:val="004C574B"/>
    <w:rsid w:val="004D3FCA"/>
    <w:rsid w:val="004E203E"/>
    <w:rsid w:val="004E4FF6"/>
    <w:rsid w:val="004E73D1"/>
    <w:rsid w:val="004E76AC"/>
    <w:rsid w:val="004F09F8"/>
    <w:rsid w:val="004F2C50"/>
    <w:rsid w:val="00507CCD"/>
    <w:rsid w:val="00510A86"/>
    <w:rsid w:val="005135EA"/>
    <w:rsid w:val="00513A8B"/>
    <w:rsid w:val="0052300E"/>
    <w:rsid w:val="00564959"/>
    <w:rsid w:val="005768FC"/>
    <w:rsid w:val="00577C56"/>
    <w:rsid w:val="005807D4"/>
    <w:rsid w:val="00580D8F"/>
    <w:rsid w:val="00592DAC"/>
    <w:rsid w:val="00593EB3"/>
    <w:rsid w:val="005A2BE1"/>
    <w:rsid w:val="005A3A3B"/>
    <w:rsid w:val="005B242B"/>
    <w:rsid w:val="005B51C5"/>
    <w:rsid w:val="005B5B55"/>
    <w:rsid w:val="005C6BA2"/>
    <w:rsid w:val="005D0ED3"/>
    <w:rsid w:val="005E05F6"/>
    <w:rsid w:val="005E646C"/>
    <w:rsid w:val="005F4DBF"/>
    <w:rsid w:val="006077BD"/>
    <w:rsid w:val="0061749D"/>
    <w:rsid w:val="006323B4"/>
    <w:rsid w:val="00634101"/>
    <w:rsid w:val="00655C82"/>
    <w:rsid w:val="0066334D"/>
    <w:rsid w:val="00673D53"/>
    <w:rsid w:val="006C3C5E"/>
    <w:rsid w:val="006D57AD"/>
    <w:rsid w:val="006D5F86"/>
    <w:rsid w:val="006E2B1B"/>
    <w:rsid w:val="006F32A6"/>
    <w:rsid w:val="006F3852"/>
    <w:rsid w:val="007142A7"/>
    <w:rsid w:val="0071569A"/>
    <w:rsid w:val="007373A8"/>
    <w:rsid w:val="007375AE"/>
    <w:rsid w:val="00740881"/>
    <w:rsid w:val="00752301"/>
    <w:rsid w:val="007570A2"/>
    <w:rsid w:val="00775876"/>
    <w:rsid w:val="00777B3A"/>
    <w:rsid w:val="00781F7B"/>
    <w:rsid w:val="00783E0D"/>
    <w:rsid w:val="0079048D"/>
    <w:rsid w:val="00792DC1"/>
    <w:rsid w:val="007932B7"/>
    <w:rsid w:val="007A720E"/>
    <w:rsid w:val="007A7E23"/>
    <w:rsid w:val="007C6BAB"/>
    <w:rsid w:val="007D70E6"/>
    <w:rsid w:val="007E0E63"/>
    <w:rsid w:val="007F01E7"/>
    <w:rsid w:val="007F027E"/>
    <w:rsid w:val="007F2E57"/>
    <w:rsid w:val="007F65AA"/>
    <w:rsid w:val="008067FE"/>
    <w:rsid w:val="00815BCD"/>
    <w:rsid w:val="00836227"/>
    <w:rsid w:val="00881A1C"/>
    <w:rsid w:val="00881DC2"/>
    <w:rsid w:val="008873A5"/>
    <w:rsid w:val="00896A75"/>
    <w:rsid w:val="008A31F0"/>
    <w:rsid w:val="008A3E44"/>
    <w:rsid w:val="008B793A"/>
    <w:rsid w:val="008C2E38"/>
    <w:rsid w:val="008C4152"/>
    <w:rsid w:val="008E5380"/>
    <w:rsid w:val="008E5F47"/>
    <w:rsid w:val="008E689E"/>
    <w:rsid w:val="008F4852"/>
    <w:rsid w:val="009027F9"/>
    <w:rsid w:val="00905046"/>
    <w:rsid w:val="00906F0A"/>
    <w:rsid w:val="00907113"/>
    <w:rsid w:val="00915FAE"/>
    <w:rsid w:val="00916701"/>
    <w:rsid w:val="009329EA"/>
    <w:rsid w:val="00944F69"/>
    <w:rsid w:val="00950E90"/>
    <w:rsid w:val="00951AB8"/>
    <w:rsid w:val="00970AC2"/>
    <w:rsid w:val="00980D93"/>
    <w:rsid w:val="00981E06"/>
    <w:rsid w:val="00984CC3"/>
    <w:rsid w:val="009978B9"/>
    <w:rsid w:val="009A262B"/>
    <w:rsid w:val="009A327C"/>
    <w:rsid w:val="009A449C"/>
    <w:rsid w:val="009A63E1"/>
    <w:rsid w:val="009D5C27"/>
    <w:rsid w:val="009E10B5"/>
    <w:rsid w:val="009F0D79"/>
    <w:rsid w:val="009F200C"/>
    <w:rsid w:val="009F20B9"/>
    <w:rsid w:val="009F3B31"/>
    <w:rsid w:val="009F5B25"/>
    <w:rsid w:val="009F6F2E"/>
    <w:rsid w:val="00A00017"/>
    <w:rsid w:val="00A01230"/>
    <w:rsid w:val="00A0173C"/>
    <w:rsid w:val="00A13594"/>
    <w:rsid w:val="00A17E34"/>
    <w:rsid w:val="00A25D8A"/>
    <w:rsid w:val="00A26EC0"/>
    <w:rsid w:val="00A442D4"/>
    <w:rsid w:val="00A51359"/>
    <w:rsid w:val="00A62CAC"/>
    <w:rsid w:val="00A6711A"/>
    <w:rsid w:val="00A80F7B"/>
    <w:rsid w:val="00A816E9"/>
    <w:rsid w:val="00A83C2A"/>
    <w:rsid w:val="00A923EE"/>
    <w:rsid w:val="00AA03C4"/>
    <w:rsid w:val="00AA43E4"/>
    <w:rsid w:val="00AB07B8"/>
    <w:rsid w:val="00AB199F"/>
    <w:rsid w:val="00AB5EF0"/>
    <w:rsid w:val="00AB5FBB"/>
    <w:rsid w:val="00AC7D5F"/>
    <w:rsid w:val="00AD65F8"/>
    <w:rsid w:val="00B0621D"/>
    <w:rsid w:val="00B1228A"/>
    <w:rsid w:val="00B137DB"/>
    <w:rsid w:val="00B14F7B"/>
    <w:rsid w:val="00B20D9B"/>
    <w:rsid w:val="00B442C2"/>
    <w:rsid w:val="00B54A7B"/>
    <w:rsid w:val="00B70FC9"/>
    <w:rsid w:val="00B84F88"/>
    <w:rsid w:val="00BB2BFA"/>
    <w:rsid w:val="00BB3DBF"/>
    <w:rsid w:val="00BC3CC9"/>
    <w:rsid w:val="00BE1A97"/>
    <w:rsid w:val="00BE1EFB"/>
    <w:rsid w:val="00BF0352"/>
    <w:rsid w:val="00BF095C"/>
    <w:rsid w:val="00BF5C95"/>
    <w:rsid w:val="00C02515"/>
    <w:rsid w:val="00C03DCF"/>
    <w:rsid w:val="00C063D2"/>
    <w:rsid w:val="00C077C6"/>
    <w:rsid w:val="00C13650"/>
    <w:rsid w:val="00C24C95"/>
    <w:rsid w:val="00C26E9F"/>
    <w:rsid w:val="00C27A16"/>
    <w:rsid w:val="00C304E1"/>
    <w:rsid w:val="00C354B8"/>
    <w:rsid w:val="00C422AB"/>
    <w:rsid w:val="00C45AE8"/>
    <w:rsid w:val="00C52642"/>
    <w:rsid w:val="00C55E42"/>
    <w:rsid w:val="00C565BD"/>
    <w:rsid w:val="00C64888"/>
    <w:rsid w:val="00C67996"/>
    <w:rsid w:val="00C71EA6"/>
    <w:rsid w:val="00C765E8"/>
    <w:rsid w:val="00C921EF"/>
    <w:rsid w:val="00C93C07"/>
    <w:rsid w:val="00C95DDD"/>
    <w:rsid w:val="00C97471"/>
    <w:rsid w:val="00CB0654"/>
    <w:rsid w:val="00CC3FBF"/>
    <w:rsid w:val="00CC7945"/>
    <w:rsid w:val="00CD4CAE"/>
    <w:rsid w:val="00CE10F9"/>
    <w:rsid w:val="00CE3BE7"/>
    <w:rsid w:val="00CF3026"/>
    <w:rsid w:val="00D12A6F"/>
    <w:rsid w:val="00D2093F"/>
    <w:rsid w:val="00D309BE"/>
    <w:rsid w:val="00D36164"/>
    <w:rsid w:val="00D5185C"/>
    <w:rsid w:val="00D54037"/>
    <w:rsid w:val="00D5612A"/>
    <w:rsid w:val="00D567FC"/>
    <w:rsid w:val="00D57BCC"/>
    <w:rsid w:val="00D7072F"/>
    <w:rsid w:val="00D71CC4"/>
    <w:rsid w:val="00D83602"/>
    <w:rsid w:val="00D83F0E"/>
    <w:rsid w:val="00D92F75"/>
    <w:rsid w:val="00D94FB1"/>
    <w:rsid w:val="00DA6178"/>
    <w:rsid w:val="00DB1B9D"/>
    <w:rsid w:val="00DC1DDE"/>
    <w:rsid w:val="00DC4789"/>
    <w:rsid w:val="00DE0B6D"/>
    <w:rsid w:val="00DE4E5C"/>
    <w:rsid w:val="00DE5F5D"/>
    <w:rsid w:val="00DF354A"/>
    <w:rsid w:val="00DF4226"/>
    <w:rsid w:val="00E026B4"/>
    <w:rsid w:val="00E04463"/>
    <w:rsid w:val="00E2558D"/>
    <w:rsid w:val="00E4667E"/>
    <w:rsid w:val="00E46E51"/>
    <w:rsid w:val="00E51C51"/>
    <w:rsid w:val="00E57479"/>
    <w:rsid w:val="00E90017"/>
    <w:rsid w:val="00E90301"/>
    <w:rsid w:val="00E926C5"/>
    <w:rsid w:val="00E97900"/>
    <w:rsid w:val="00EB2730"/>
    <w:rsid w:val="00EB5E4E"/>
    <w:rsid w:val="00EB5E7B"/>
    <w:rsid w:val="00EC102E"/>
    <w:rsid w:val="00EC27D2"/>
    <w:rsid w:val="00EC6BA8"/>
    <w:rsid w:val="00F05B68"/>
    <w:rsid w:val="00F05C95"/>
    <w:rsid w:val="00F142CF"/>
    <w:rsid w:val="00F17FBB"/>
    <w:rsid w:val="00F320D0"/>
    <w:rsid w:val="00F34E14"/>
    <w:rsid w:val="00F70706"/>
    <w:rsid w:val="00F74B65"/>
    <w:rsid w:val="00F82CF3"/>
    <w:rsid w:val="00FA69BD"/>
    <w:rsid w:val="00FB65B3"/>
    <w:rsid w:val="00FD0063"/>
    <w:rsid w:val="00FE2A9C"/>
    <w:rsid w:val="00FE2B8D"/>
    <w:rsid w:val="00FE69A7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29FD2"/>
  <w15:docId w15:val="{809F6B87-61BD-4C31-B8C2-AD14175B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1">
    <w:name w:val="WW_OutlineListStyle_1"/>
    <w:basedOn w:val="Bezlisty"/>
    <w:pPr>
      <w:numPr>
        <w:numId w:val="1"/>
      </w:numPr>
    </w:pPr>
  </w:style>
  <w:style w:type="paragraph" w:customStyle="1" w:styleId="anagl2">
    <w:name w:val="a_nagl2"/>
    <w:pPr>
      <w:widowControl/>
      <w:numPr>
        <w:ilvl w:val="1"/>
        <w:numId w:val="1"/>
      </w:numPr>
      <w:tabs>
        <w:tab w:val="left" w:pos="0"/>
      </w:tabs>
      <w:suppressAutoHyphens/>
      <w:spacing w:line="360" w:lineRule="auto"/>
      <w:jc w:val="both"/>
      <w:outlineLvl w:val="1"/>
    </w:pPr>
    <w:rPr>
      <w:rFonts w:ascii="Arial" w:eastAsia="Times New Roman" w:hAnsi="Arial" w:cs="Arial"/>
      <w:b/>
      <w:lang w:eastAsia="pl-PL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eastAsia="pl-PL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kapitzlist">
    <w:name w:val="List Paragraph"/>
    <w:basedOn w:val="Standard"/>
    <w:pPr>
      <w:ind w:left="708"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Poprawka">
    <w:name w:val="Revision"/>
    <w:pPr>
      <w:widowControl/>
      <w:suppressAutoHyphens/>
    </w:pPr>
    <w:rPr>
      <w:rFonts w:eastAsia="Times New Roman" w:cs="Times New Roman"/>
      <w:lang w:eastAsia="pl-PL"/>
    </w:rPr>
  </w:style>
  <w:style w:type="paragraph" w:styleId="Bezodstpw">
    <w:name w:val="No Spacing"/>
    <w:pPr>
      <w:widowControl/>
      <w:suppressAutoHyphens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rPr>
      <w:i/>
      <w:iCs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 w:val="0"/>
      <w:color w:val="000000"/>
    </w:rPr>
  </w:style>
  <w:style w:type="character" w:customStyle="1" w:styleId="ListLabel2">
    <w:name w:val="ListLabel 2"/>
    <w:rPr>
      <w:sz w:val="22"/>
      <w:szCs w:val="22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eastAsia="Times New Roman" w:cs="Arial"/>
      <w:b w:val="0"/>
      <w:i w:val="0"/>
      <w:color w:val="00000A"/>
      <w:sz w:val="22"/>
      <w:szCs w:val="22"/>
    </w:rPr>
  </w:style>
  <w:style w:type="character" w:customStyle="1" w:styleId="ListLabel6">
    <w:name w:val="ListLabel 6"/>
    <w:rPr>
      <w:b w:val="0"/>
      <w:i w:val="0"/>
      <w:color w:val="00000A"/>
      <w:sz w:val="22"/>
      <w:szCs w:val="22"/>
    </w:rPr>
  </w:style>
  <w:style w:type="numbering" w:customStyle="1" w:styleId="WWOutlineListStyle">
    <w:name w:val="WW_OutlineListStyle"/>
    <w:basedOn w:val="Bezlisty"/>
    <w:pPr>
      <w:numPr>
        <w:numId w:val="2"/>
      </w:numPr>
    </w:pPr>
  </w:style>
  <w:style w:type="numbering" w:customStyle="1" w:styleId="Outline">
    <w:name w:val="Outline"/>
    <w:basedOn w:val="Bezlisty"/>
    <w:pPr>
      <w:numPr>
        <w:numId w:val="3"/>
      </w:numPr>
    </w:pPr>
  </w:style>
  <w:style w:type="numbering" w:customStyle="1" w:styleId="WWNum1">
    <w:name w:val="WWNum1"/>
    <w:basedOn w:val="Bezlisty"/>
    <w:pPr>
      <w:numPr>
        <w:numId w:val="4"/>
      </w:numPr>
    </w:pPr>
  </w:style>
  <w:style w:type="numbering" w:customStyle="1" w:styleId="WWNum2">
    <w:name w:val="WWNum2"/>
    <w:basedOn w:val="Bezlisty"/>
    <w:pPr>
      <w:numPr>
        <w:numId w:val="5"/>
      </w:numPr>
    </w:pPr>
  </w:style>
  <w:style w:type="numbering" w:customStyle="1" w:styleId="WWNum3">
    <w:name w:val="WWNum3"/>
    <w:basedOn w:val="Bezlisty"/>
    <w:pPr>
      <w:numPr>
        <w:numId w:val="6"/>
      </w:numPr>
    </w:pPr>
  </w:style>
  <w:style w:type="numbering" w:customStyle="1" w:styleId="WWNum4">
    <w:name w:val="WWNum4"/>
    <w:basedOn w:val="Bezlisty"/>
    <w:pPr>
      <w:numPr>
        <w:numId w:val="7"/>
      </w:numPr>
    </w:pPr>
  </w:style>
  <w:style w:type="numbering" w:customStyle="1" w:styleId="WWNum5">
    <w:name w:val="WWNum5"/>
    <w:basedOn w:val="Bezlisty"/>
    <w:pPr>
      <w:numPr>
        <w:numId w:val="8"/>
      </w:numPr>
    </w:pPr>
  </w:style>
  <w:style w:type="numbering" w:customStyle="1" w:styleId="WWNum6">
    <w:name w:val="WWNum6"/>
    <w:basedOn w:val="Bezlisty"/>
    <w:pPr>
      <w:numPr>
        <w:numId w:val="9"/>
      </w:numPr>
    </w:pPr>
  </w:style>
  <w:style w:type="numbering" w:customStyle="1" w:styleId="WWNum7">
    <w:name w:val="WWNum7"/>
    <w:basedOn w:val="Bezlisty"/>
    <w:pPr>
      <w:numPr>
        <w:numId w:val="10"/>
      </w:numPr>
    </w:pPr>
  </w:style>
  <w:style w:type="numbering" w:customStyle="1" w:styleId="WWNum8">
    <w:name w:val="WWNum8"/>
    <w:basedOn w:val="Bezlisty"/>
    <w:pPr>
      <w:numPr>
        <w:numId w:val="11"/>
      </w:numPr>
    </w:pPr>
  </w:style>
  <w:style w:type="numbering" w:customStyle="1" w:styleId="WWNum9">
    <w:name w:val="WWNum9"/>
    <w:basedOn w:val="Bezlisty"/>
    <w:pPr>
      <w:numPr>
        <w:numId w:val="12"/>
      </w:numPr>
    </w:pPr>
  </w:style>
  <w:style w:type="numbering" w:customStyle="1" w:styleId="WWNum10">
    <w:name w:val="WWNum10"/>
    <w:basedOn w:val="Bezlisty"/>
    <w:pPr>
      <w:numPr>
        <w:numId w:val="13"/>
      </w:numPr>
    </w:pPr>
  </w:style>
  <w:style w:type="numbering" w:customStyle="1" w:styleId="WWNum11">
    <w:name w:val="WWNum11"/>
    <w:basedOn w:val="Bezlisty"/>
    <w:pPr>
      <w:numPr>
        <w:numId w:val="14"/>
      </w:numPr>
    </w:pPr>
  </w:style>
  <w:style w:type="numbering" w:customStyle="1" w:styleId="WWNum12">
    <w:name w:val="WWNum12"/>
    <w:basedOn w:val="Bezlisty"/>
    <w:pPr>
      <w:numPr>
        <w:numId w:val="15"/>
      </w:numPr>
    </w:pPr>
  </w:style>
  <w:style w:type="numbering" w:customStyle="1" w:styleId="WWNum13">
    <w:name w:val="WWNum13"/>
    <w:basedOn w:val="Bezlisty"/>
    <w:pPr>
      <w:numPr>
        <w:numId w:val="16"/>
      </w:numPr>
    </w:pPr>
  </w:style>
  <w:style w:type="numbering" w:customStyle="1" w:styleId="WWNum14">
    <w:name w:val="WWNum14"/>
    <w:basedOn w:val="Bezlisty"/>
    <w:pPr>
      <w:numPr>
        <w:numId w:val="17"/>
      </w:numPr>
    </w:pPr>
  </w:style>
  <w:style w:type="numbering" w:customStyle="1" w:styleId="WWNum15">
    <w:name w:val="WWNum15"/>
    <w:basedOn w:val="Bezlisty"/>
    <w:pPr>
      <w:numPr>
        <w:numId w:val="18"/>
      </w:numPr>
    </w:pPr>
  </w:style>
  <w:style w:type="numbering" w:customStyle="1" w:styleId="WWNum16">
    <w:name w:val="WWNum16"/>
    <w:basedOn w:val="Bezlisty"/>
    <w:pPr>
      <w:numPr>
        <w:numId w:val="19"/>
      </w:numPr>
    </w:pPr>
  </w:style>
  <w:style w:type="numbering" w:customStyle="1" w:styleId="WWNum17">
    <w:name w:val="WWNum17"/>
    <w:basedOn w:val="Bezlisty"/>
    <w:pPr>
      <w:numPr>
        <w:numId w:val="20"/>
      </w:numPr>
    </w:pPr>
  </w:style>
  <w:style w:type="numbering" w:customStyle="1" w:styleId="WWNum18">
    <w:name w:val="WWNum18"/>
    <w:basedOn w:val="Bezlisty"/>
    <w:pPr>
      <w:numPr>
        <w:numId w:val="21"/>
      </w:numPr>
    </w:pPr>
  </w:style>
  <w:style w:type="numbering" w:customStyle="1" w:styleId="WWNum19">
    <w:name w:val="WWNum19"/>
    <w:basedOn w:val="Bezlisty"/>
    <w:pPr>
      <w:numPr>
        <w:numId w:val="22"/>
      </w:numPr>
    </w:pPr>
  </w:style>
  <w:style w:type="numbering" w:customStyle="1" w:styleId="WWNum20">
    <w:name w:val="WWNum20"/>
    <w:basedOn w:val="Bezlisty"/>
    <w:pPr>
      <w:numPr>
        <w:numId w:val="23"/>
      </w:numPr>
    </w:pPr>
  </w:style>
  <w:style w:type="numbering" w:customStyle="1" w:styleId="WWNum21">
    <w:name w:val="WWNum21"/>
    <w:basedOn w:val="Bezlisty"/>
    <w:pPr>
      <w:numPr>
        <w:numId w:val="24"/>
      </w:numPr>
    </w:pPr>
  </w:style>
  <w:style w:type="numbering" w:customStyle="1" w:styleId="WWNum22">
    <w:name w:val="WWNum22"/>
    <w:basedOn w:val="Bezlisty"/>
    <w:pPr>
      <w:numPr>
        <w:numId w:val="25"/>
      </w:numPr>
    </w:pPr>
  </w:style>
  <w:style w:type="numbering" w:customStyle="1" w:styleId="WWNum23">
    <w:name w:val="WWNum23"/>
    <w:basedOn w:val="Bezlisty"/>
    <w:pPr>
      <w:numPr>
        <w:numId w:val="26"/>
      </w:numPr>
    </w:pPr>
  </w:style>
  <w:style w:type="numbering" w:customStyle="1" w:styleId="WWNum24">
    <w:name w:val="WWNum24"/>
    <w:basedOn w:val="Bezlisty"/>
    <w:pPr>
      <w:numPr>
        <w:numId w:val="27"/>
      </w:numPr>
    </w:pPr>
  </w:style>
  <w:style w:type="numbering" w:customStyle="1" w:styleId="WWNum25">
    <w:name w:val="WWNum25"/>
    <w:basedOn w:val="Bezlisty"/>
    <w:pPr>
      <w:numPr>
        <w:numId w:val="28"/>
      </w:numPr>
    </w:pPr>
  </w:style>
  <w:style w:type="numbering" w:customStyle="1" w:styleId="WWNum26">
    <w:name w:val="WWNum26"/>
    <w:basedOn w:val="Bezlisty"/>
    <w:pPr>
      <w:numPr>
        <w:numId w:val="29"/>
      </w:numPr>
    </w:pPr>
  </w:style>
  <w:style w:type="numbering" w:customStyle="1" w:styleId="WWNum27">
    <w:name w:val="WWNum27"/>
    <w:basedOn w:val="Bezlisty"/>
    <w:pPr>
      <w:numPr>
        <w:numId w:val="30"/>
      </w:numPr>
    </w:pPr>
  </w:style>
  <w:style w:type="numbering" w:customStyle="1" w:styleId="WWNum28">
    <w:name w:val="WWNum28"/>
    <w:basedOn w:val="Bezlisty"/>
    <w:pPr>
      <w:numPr>
        <w:numId w:val="31"/>
      </w:numPr>
    </w:pPr>
  </w:style>
  <w:style w:type="numbering" w:customStyle="1" w:styleId="WWNum29">
    <w:name w:val="WWNum29"/>
    <w:basedOn w:val="Bezlisty"/>
    <w:pPr>
      <w:numPr>
        <w:numId w:val="32"/>
      </w:numPr>
    </w:pPr>
  </w:style>
  <w:style w:type="numbering" w:customStyle="1" w:styleId="WWNum30">
    <w:name w:val="WWNum30"/>
    <w:basedOn w:val="Bezlisty"/>
    <w:pPr>
      <w:numPr>
        <w:numId w:val="33"/>
      </w:numPr>
    </w:pPr>
  </w:style>
  <w:style w:type="numbering" w:customStyle="1" w:styleId="WWNum31">
    <w:name w:val="WWNum31"/>
    <w:basedOn w:val="Bezlisty"/>
    <w:pPr>
      <w:numPr>
        <w:numId w:val="34"/>
      </w:numPr>
    </w:pPr>
  </w:style>
  <w:style w:type="character" w:styleId="Pogrubienie">
    <w:name w:val="Strong"/>
    <w:basedOn w:val="Domylnaczcionkaakapitu"/>
    <w:uiPriority w:val="22"/>
    <w:qFormat/>
    <w:rsid w:val="000B0B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2B77E-F789-4AC8-9CAB-236318818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660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Miśtak Tomasz</dc:creator>
  <cp:lastModifiedBy>Miśtak Tomasz (TD CEN)</cp:lastModifiedBy>
  <cp:revision>45</cp:revision>
  <dcterms:created xsi:type="dcterms:W3CDTF">2026-05-13T08:17:00Z</dcterms:created>
  <dcterms:modified xsi:type="dcterms:W3CDTF">2026-05-14T06:28:00Z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 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